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4878" w14:textId="6DA864D8" w:rsidR="00EB3363" w:rsidRPr="00F209B8" w:rsidRDefault="00EB3363" w:rsidP="00EB3363">
      <w:pPr>
        <w:spacing w:after="0" w:line="240" w:lineRule="auto"/>
        <w:jc w:val="right"/>
        <w:rPr>
          <w:rFonts w:cstheme="minorHAnsi"/>
          <w:b/>
          <w:color w:val="595959" w:themeColor="text1" w:themeTint="A6"/>
          <w:sz w:val="28"/>
          <w:szCs w:val="28"/>
          <w:lang w:val="en-GB"/>
        </w:rPr>
      </w:pPr>
      <w:r w:rsidRPr="00F209B8">
        <w:rPr>
          <w:rFonts w:cstheme="minorHAnsi"/>
          <w:noProof/>
          <w:lang w:val="en-GB" w:eastAsia="pt-PT"/>
        </w:rPr>
        <w:drawing>
          <wp:anchor distT="0" distB="0" distL="114300" distR="114300" simplePos="0" relativeHeight="251661312" behindDoc="1" locked="0" layoutInCell="1" allowOverlap="1" wp14:anchorId="4A65EB98" wp14:editId="63B4E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8735" cy="514985"/>
            <wp:effectExtent l="0" t="0" r="5715" b="0"/>
            <wp:wrapTight wrapText="bothSides">
              <wp:wrapPolygon edited="0">
                <wp:start x="0" y="0"/>
                <wp:lineTo x="0" y="20774"/>
                <wp:lineTo x="21380" y="20774"/>
                <wp:lineTo x="21380" y="0"/>
                <wp:lineTo x="0" y="0"/>
              </wp:wrapPolygon>
            </wp:wrapTight>
            <wp:docPr id="3085" name="Imagem 3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m 3" descr="IST_A_RGB_P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8" t="33462" r="19873" b="33381"/>
                    <a:stretch/>
                  </pic:blipFill>
                  <pic:spPr bwMode="auto">
                    <a:xfrm>
                      <a:off x="0" y="0"/>
                      <a:ext cx="13087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49" w:rsidRPr="00F209B8">
        <w:rPr>
          <w:rFonts w:cstheme="minorHAnsi"/>
          <w:b/>
          <w:color w:val="595959" w:themeColor="text1" w:themeTint="A6"/>
          <w:sz w:val="28"/>
          <w:szCs w:val="28"/>
          <w:lang w:val="en-GB"/>
        </w:rPr>
        <w:t>Mobility Programmes</w:t>
      </w:r>
    </w:p>
    <w:p w14:paraId="5810863C" w14:textId="5F1D8FCE" w:rsidR="0059041B" w:rsidRPr="00F209B8" w:rsidRDefault="00E95E49" w:rsidP="0059041B">
      <w:pPr>
        <w:spacing w:after="0" w:line="240" w:lineRule="auto"/>
        <w:jc w:val="right"/>
        <w:rPr>
          <w:rFonts w:cstheme="minorHAnsi"/>
          <w:i/>
          <w:color w:val="595959" w:themeColor="text1" w:themeTint="A6"/>
          <w:sz w:val="26"/>
          <w:szCs w:val="26"/>
          <w:lang w:val="en-GB"/>
        </w:rPr>
      </w:pPr>
      <w:r w:rsidRPr="00F209B8">
        <w:rPr>
          <w:rFonts w:cstheme="minorHAnsi"/>
          <w:i/>
          <w:color w:val="595959" w:themeColor="text1" w:themeTint="A6"/>
          <w:sz w:val="26"/>
          <w:szCs w:val="26"/>
          <w:lang w:val="en-GB"/>
        </w:rPr>
        <w:t xml:space="preserve">Changes to the </w:t>
      </w:r>
      <w:r w:rsidR="005076B7">
        <w:rPr>
          <w:rFonts w:cstheme="minorHAnsi"/>
          <w:i/>
          <w:color w:val="595959" w:themeColor="text1" w:themeTint="A6"/>
          <w:sz w:val="26"/>
          <w:szCs w:val="26"/>
          <w:lang w:val="en-GB"/>
        </w:rPr>
        <w:t>Learning</w:t>
      </w:r>
      <w:r w:rsidRPr="00F209B8">
        <w:rPr>
          <w:rFonts w:cstheme="minorHAnsi"/>
          <w:i/>
          <w:color w:val="595959" w:themeColor="text1" w:themeTint="A6"/>
          <w:sz w:val="26"/>
          <w:szCs w:val="26"/>
          <w:lang w:val="en-GB"/>
        </w:rPr>
        <w:t xml:space="preserve"> </w:t>
      </w:r>
      <w:r w:rsidR="009C3281">
        <w:rPr>
          <w:rFonts w:cstheme="minorHAnsi"/>
          <w:i/>
          <w:color w:val="595959" w:themeColor="text1" w:themeTint="A6"/>
          <w:sz w:val="26"/>
          <w:szCs w:val="26"/>
          <w:lang w:val="en-GB"/>
        </w:rPr>
        <w:t>Agreement</w:t>
      </w:r>
    </w:p>
    <w:p w14:paraId="352FE7EB" w14:textId="77777777" w:rsidR="00EB3363" w:rsidRPr="00F209B8" w:rsidRDefault="00EB3363" w:rsidP="00EB3363">
      <w:pPr>
        <w:spacing w:after="0" w:line="240" w:lineRule="auto"/>
        <w:jc w:val="right"/>
        <w:rPr>
          <w:rFonts w:cstheme="minorHAnsi"/>
          <w:b/>
          <w:color w:val="595959" w:themeColor="text1" w:themeTint="A6"/>
          <w:sz w:val="8"/>
          <w:szCs w:val="8"/>
          <w:lang w:val="en-GB"/>
        </w:rPr>
      </w:pPr>
    </w:p>
    <w:p w14:paraId="484B0E05" w14:textId="07E5B02B" w:rsidR="00BB7F9C" w:rsidRPr="00F209B8" w:rsidRDefault="00E95E49" w:rsidP="00EB3363">
      <w:pPr>
        <w:pStyle w:val="NoSpacing"/>
        <w:jc w:val="right"/>
        <w:rPr>
          <w:rFonts w:cstheme="minorHAnsi"/>
          <w:color w:val="595959" w:themeColor="text1" w:themeTint="A6"/>
          <w:sz w:val="24"/>
          <w:szCs w:val="24"/>
          <w:lang w:val="en-GB"/>
        </w:rPr>
      </w:pPr>
      <w:r w:rsidRPr="00F209B8">
        <w:rPr>
          <w:rFonts w:cstheme="minorHAnsi"/>
          <w:color w:val="595959" w:themeColor="text1" w:themeTint="A6"/>
          <w:sz w:val="24"/>
          <w:szCs w:val="24"/>
          <w:lang w:val="en-GB"/>
        </w:rPr>
        <w:t>Academic Year</w:t>
      </w:r>
      <w:r w:rsidR="00EB3363" w:rsidRPr="00F209B8">
        <w:rPr>
          <w:rFonts w:cstheme="minorHAnsi"/>
          <w:color w:val="595959" w:themeColor="text1" w:themeTint="A6"/>
          <w:sz w:val="24"/>
          <w:szCs w:val="24"/>
          <w:lang w:val="en-GB"/>
        </w:rPr>
        <w:t xml:space="preserve"> 20</w:t>
      </w:r>
      <w:r w:rsidR="008611A4">
        <w:rPr>
          <w:rFonts w:cstheme="minorHAnsi"/>
          <w:color w:val="595959" w:themeColor="text1" w:themeTint="A6"/>
          <w:sz w:val="24"/>
          <w:szCs w:val="24"/>
          <w:lang w:val="en-GB"/>
        </w:rPr>
        <w:t>__</w:t>
      </w:r>
      <w:r w:rsidR="00EB3363" w:rsidRPr="00F209B8">
        <w:rPr>
          <w:rFonts w:cstheme="minorHAnsi"/>
          <w:color w:val="595959" w:themeColor="text1" w:themeTint="A6"/>
          <w:sz w:val="24"/>
          <w:szCs w:val="24"/>
          <w:lang w:val="en-GB"/>
        </w:rPr>
        <w:t>/20</w:t>
      </w:r>
      <w:r w:rsidR="008611A4">
        <w:rPr>
          <w:rFonts w:cstheme="minorHAnsi"/>
          <w:color w:val="595959" w:themeColor="text1" w:themeTint="A6"/>
          <w:sz w:val="24"/>
          <w:szCs w:val="24"/>
          <w:lang w:val="en-GB"/>
        </w:rPr>
        <w:t>__</w:t>
      </w:r>
    </w:p>
    <w:p w14:paraId="043BE446" w14:textId="77777777" w:rsidR="00305810" w:rsidRPr="00F209B8" w:rsidRDefault="00305810" w:rsidP="00703BCF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b/>
          <w:color w:val="595959" w:themeColor="text1" w:themeTint="A6"/>
          <w:sz w:val="12"/>
          <w:szCs w:val="12"/>
          <w:lang w:val="en-GB"/>
        </w:rPr>
      </w:pPr>
    </w:p>
    <w:tbl>
      <w:tblPr>
        <w:tblStyle w:val="TableGrid"/>
        <w:tblW w:w="1085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4"/>
        <w:gridCol w:w="2628"/>
        <w:gridCol w:w="5468"/>
      </w:tblGrid>
      <w:tr w:rsidR="00077511" w:rsidRPr="00F209B8" w14:paraId="2CC9FB29" w14:textId="77777777" w:rsidTr="00773286">
        <w:trPr>
          <w:trHeight w:val="425"/>
          <w:jc w:val="center"/>
        </w:trPr>
        <w:tc>
          <w:tcPr>
            <w:tcW w:w="10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2552A" w14:textId="46C01A4C" w:rsidR="00077511" w:rsidRPr="00F209B8" w:rsidRDefault="00E95E49" w:rsidP="00E106D7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  <w:lang w:val="en-GB"/>
              </w:rPr>
            </w:pPr>
            <w:r w:rsidRPr="00F209B8">
              <w:rPr>
                <w:rFonts w:cstheme="minorHAnsi"/>
                <w:b/>
                <w:color w:val="595959" w:themeColor="text1" w:themeTint="A6"/>
                <w:sz w:val="28"/>
                <w:szCs w:val="28"/>
                <w:lang w:val="en-GB"/>
              </w:rPr>
              <w:t>Student Information</w:t>
            </w:r>
          </w:p>
        </w:tc>
      </w:tr>
      <w:tr w:rsidR="00B06EDE" w:rsidRPr="007D60B5" w14:paraId="4C726777" w14:textId="77777777" w:rsidTr="00773286">
        <w:trPr>
          <w:trHeight w:val="438"/>
          <w:jc w:val="center"/>
        </w:trPr>
        <w:tc>
          <w:tcPr>
            <w:tcW w:w="53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A9018" w14:textId="01457B27" w:rsidR="00B06EDE" w:rsidRPr="00F209B8" w:rsidRDefault="00162A66" w:rsidP="00E95E49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Full Name</w:t>
            </w:r>
            <w:r w:rsidR="00B06EDE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:</w:t>
            </w:r>
            <w:r w:rsidR="007D60B5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511A2" w14:textId="4497AAB0" w:rsidR="00B06EDE" w:rsidRPr="00F209B8" w:rsidRDefault="00BC104E" w:rsidP="00E95E49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Enrolled in the 1</w:t>
            </w: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  <w:lang w:val="en-GB"/>
              </w:rPr>
              <w:t>st</w:t>
            </w:r>
            <w:r w:rsidR="00B06EDE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semester?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  <w:lang w:val="en-GB"/>
                </w:rPr>
                <w:id w:val="-1047131460"/>
                <w:lock w:val="sdtLocked"/>
                <w:placeholder>
                  <w:docPart w:val="D4A1083572EC42688E1A125A5AB6B7A7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D50FB9" w:rsidRPr="00F209B8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D50FB9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</w:tr>
      <w:tr w:rsidR="001C3658" w:rsidRPr="00F209B8" w14:paraId="15A95A24" w14:textId="77777777" w:rsidTr="00773286">
        <w:trPr>
          <w:trHeight w:val="438"/>
          <w:jc w:val="center"/>
        </w:trPr>
        <w:tc>
          <w:tcPr>
            <w:tcW w:w="2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8247C" w14:textId="4701B61A" w:rsidR="001C3658" w:rsidRPr="00F209B8" w:rsidRDefault="00162A66" w:rsidP="00E95E49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162A66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Técnico ID</w:t>
            </w:r>
            <w:r w:rsidR="00557B98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: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  <w:r w:rsidR="007D60B5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C843C" w14:textId="4554B027" w:rsidR="001C3658" w:rsidRPr="00F209B8" w:rsidRDefault="00EB7E50" w:rsidP="00B243F9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E</w:t>
            </w:r>
            <w:r w:rsidR="001C3658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-mail:</w:t>
            </w:r>
            <w:r w:rsidR="007D60B5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89CDCF" w14:textId="445A037C" w:rsidR="001C3658" w:rsidRPr="00F209B8" w:rsidRDefault="00E95E49" w:rsidP="00E95E49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Mobile Phone</w:t>
            </w:r>
            <w:r w:rsidR="001C3658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:</w:t>
            </w:r>
          </w:p>
        </w:tc>
      </w:tr>
      <w:tr w:rsidR="001C3658" w:rsidRPr="008611A4" w14:paraId="4EF3A3AA" w14:textId="77777777" w:rsidTr="00773286">
        <w:trPr>
          <w:trHeight w:val="438"/>
          <w:jc w:val="center"/>
        </w:trPr>
        <w:tc>
          <w:tcPr>
            <w:tcW w:w="10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3C5B0" w14:textId="4DE13A81" w:rsidR="001C3658" w:rsidRPr="00F209B8" w:rsidRDefault="00C77E84" w:rsidP="00CA63A3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Home Institution</w:t>
            </w:r>
            <w:r w:rsidR="008611A4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: </w:t>
            </w:r>
          </w:p>
        </w:tc>
      </w:tr>
      <w:tr w:rsidR="001C3658" w:rsidRPr="004D1141" w14:paraId="13C51FB9" w14:textId="77777777" w:rsidTr="00773286">
        <w:trPr>
          <w:trHeight w:val="438"/>
          <w:jc w:val="center"/>
        </w:trPr>
        <w:tc>
          <w:tcPr>
            <w:tcW w:w="53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A8978" w14:textId="45DFE0FB" w:rsidR="001C3658" w:rsidRPr="00F209B8" w:rsidRDefault="00E95E49" w:rsidP="007258BB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Mobility Programme</w:t>
            </w:r>
            <w:r w:rsidR="00BD7CCE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:</w:t>
            </w:r>
            <w:r w:rsidR="00D61CAA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  <w:lang w:val="en-GB"/>
                </w:rPr>
                <w:id w:val="-727832723"/>
                <w:placeholder>
                  <w:docPart w:val="209F1026500947E9B6520A67F89A801E"/>
                </w:placeholder>
                <w:showingPlcHdr/>
                <w:comboBox>
                  <w:listItem w:displayText="Agreements - Argentina" w:value="Agreements - Argentina"/>
                  <w:listItem w:displayText="Agreements - Australia" w:value="Agreements - Australia"/>
                  <w:listItem w:displayText="Agreements - Azerbaijan" w:value="Agreements - Azerbaijan"/>
                  <w:listItem w:displayText="Agreements - Brazil" w:value="Agreements - Brazil"/>
                  <w:listItem w:displayText="Agreements - Belarus" w:value="Agreements - Belarus"/>
                  <w:listItem w:displayText="Agreements - Canada" w:value="Agreements - Canada"/>
                  <w:listItem w:displayText="Agreements - Chile" w:value="Agreements - Chile"/>
                  <w:listItem w:displayText="Agreements - China" w:value="Agreements - China"/>
                  <w:listItem w:displayText="Agreements - Colombia" w:value="Agreements - Colombia"/>
                  <w:listItem w:displayText="Agreements - East Timor" w:value="Agreements - East Timor"/>
                  <w:listItem w:displayText="Agreements - India" w:value="Agreements - India"/>
                  <w:listItem w:displayText="Agreements - Iran" w:value="Agreements - Iran"/>
                  <w:listItem w:displayText="Agreements - Iraq" w:value="Agreements - Iraq"/>
                  <w:listItem w:displayText="Agreements - Israel" w:value="Agreements - Israel"/>
                  <w:listItem w:displayText="Agreements - Japan" w:value="Agreements - Japan"/>
                  <w:listItem w:displayText="Agreements - Jordan" w:value="Agreements - Jordan"/>
                  <w:listItem w:displayText="Agreements - Kazakhstan" w:value="Agreements - Kazakhstan"/>
                  <w:listItem w:displayText="Agreements - Malaysia" w:value="Agreements - Malaysia"/>
                  <w:listItem w:displayText="Agreements - Mexico" w:value="Agreements - Mexico"/>
                  <w:listItem w:displayText="Agreements - Palestine" w:value="Agreements - Palestine"/>
                  <w:listItem w:displayText="Agreements - SMILE" w:value="Agreements - SMILE"/>
                  <w:listItem w:displayText="Agreements - South Africa" w:value="Agreements - South Africa"/>
                  <w:listItem w:displayText="Agreements - South Korea" w:value="Agreements - South Korea"/>
                  <w:listItem w:displayText="Agreements - Thailand" w:value="Agreements - Thailand"/>
                  <w:listItem w:displayText="Agreements - Tunisia" w:value="Agreements - Tunisia"/>
                  <w:listItem w:displayText="Agreements - United Kingdom" w:value="Agreements - United Kingdom"/>
                  <w:listItem w:displayText="Agreements - United States of America" w:value="Agreements - United States of America"/>
                  <w:listItem w:displayText="Agreements - Uruguay" w:value="Agreements - Uruguay"/>
                </w:comboBox>
              </w:sdtPr>
              <w:sdtContent>
                <w:r w:rsidR="00A91CC3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  <w:tc>
          <w:tcPr>
            <w:tcW w:w="5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D8C332" w14:textId="32DEF811" w:rsidR="001C3658" w:rsidRPr="00F209B8" w:rsidRDefault="004D1141" w:rsidP="007F3892">
            <w:pP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Técnico</w:t>
            </w:r>
            <w:r w:rsidR="00C77E84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Degree</w:t>
            </w:r>
            <w:r w:rsidR="008611A4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-</w:t>
            </w:r>
            <w:r w:rsidR="007F3892"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  <w:lang w:val="en-GB"/>
                </w:rPr>
                <w:id w:val="-468750207"/>
                <w:placeholder>
                  <w:docPart w:val="87E1B0B67C1F47C7B5437C1D6B88D20E"/>
                </w:placeholder>
                <w:showingPlcHdr/>
                <w:comboBox>
                  <w:listItem w:displayText="MEAer21 : Aerospace Engineering" w:value="MEAer21 : Aerospace Engineering"/>
                  <w:listItem w:displayText="MMAC : Applied Mathematics and Computation" w:value="MMAC : Applied Mathematics and Computation"/>
                  <w:listItem w:displayText="MA : Architecture" w:value="MA : Architecture"/>
                  <w:listItem w:displayText="MBioNano : Bioengineering and Nanosystems" w:value="MBioNano : Bioengineering and Nanosystems"/>
                  <w:listItem w:displayText="MBMRP21 : Bioengineering: Regenerative and Precision Medicine" w:value="MBMRP21 : Bioengineering: Regenerative and Precision Medicine"/>
                  <w:listItem w:displayText="MEBiol21 : Biological Engineering" w:value="MEBiol21 : Biological Engineering"/>
                  <w:listItem w:displayText="MEBiom21 : Biomedical Engineering" w:value="MEBiom21 : Biomedical Engineering"/>
                  <w:listItem w:displayText="MBiotec : Biotechnology" w:value="MBiotec : Biotechnology"/>
                  <w:listItem w:displayText="MEQ21 : Chemical Engineering" w:value="MEQ21 : Chemical Engineering"/>
                  <w:listItem w:displayText="MEC21 : Civil Engineering" w:value="MEC21 : Civil Engineering"/>
                  <w:listItem w:displayText="MEIC-A : Computer Science and Engineering" w:value="MEIC-A : Computer Science and Engineering"/>
                  <w:listItem w:displayText="MEIC-T : Computer Science and Engineering" w:value="MEIC-T : Computer Science and Engineering"/>
                  <w:listItem w:displayText="MECD : Data Science and Engineering" w:value="MECD : Data Science and Engineering"/>
                  <w:listItem w:displayText="MEEC21 : Electrical and Computer Engineering" w:value="MEEC21 : Electrical and Computer Engineering"/>
                  <w:listItem w:displayText="MEE : Electronics Engineering" w:value="MEE : Electronics Engineering"/>
                  <w:listItem w:displayText="MEGE : Energy Engineering and Management" w:value="MEGE : Energy Engineering and Management"/>
                  <w:listItem w:displayText="MERE : Energy Resources Engineering" w:value="MERE : Energy Resources Engineering"/>
                  <w:listItem w:displayText="MEGIE : Engineering and Management of Innovation and Entrepreneurship" w:value="MEGIE : Engineering and Management of Innovation and Entrepreneurship"/>
                  <w:listItem w:displayText="MEFT21 : Engineering Physics" w:value="MEFT21 : Engineering Physics"/>
                  <w:listItem w:displayText="MEAmb : Environmental Engineering" w:value="MEAmb : Environmental Engineering"/>
                  <w:listItem w:displayText="MEGI : Industrial Engineering and Management" w:value="MEGI : Industrial Engineering and Management"/>
                  <w:listItem w:displayText="MEMat : Materials Engineering" w:value="MEMat : Materials Engineering"/>
                  <w:listItem w:displayText="MEMec21 : Mechanical Engineering" w:value="MEMec21 : Mechanical Engineering"/>
                  <w:listItem w:displayText="Microbio : Microbiology" w:value="Microbio : Microbiology"/>
                  <w:listItem w:displayText="MEGM : Mining and Geological Engineering" w:value="MEGM : Mining and Geological Engineering"/>
                  <w:listItem w:displayText="MSE : Molecular and Science Engineering" w:value="MSE : Molecular and Science Engineering"/>
                  <w:listItem w:displayText="MENO : Naval Architecture and Ocean Engineering" w:value="MENO : Naval Architecture and Ocean Engineering"/>
                  <w:listItem w:displayText="MEFarm : Pharmaceutical Engineering" w:value="MEFarm : Pharmaceutical Engineering"/>
                  <w:listItem w:displayText="METI : Telecommunications and Informatics Engineering" w:value="METI : Telecommunications and Informatics Engineering"/>
                  <w:listItem w:displayText="LEAer21 : Aerospace Engineering" w:value="LEAer21 : Aerospace Engineering"/>
                  <w:listItem w:displayText="LMAC : Applied Mathematics and Computation" w:value="LMAC : Applied Mathematics and Computation"/>
                  <w:listItem w:displayText="LEBiol21 : Biological Engineering" w:value="LEBiol21 : Biological Engineering"/>
                  <w:listItem w:displayText="LEBiom21 : Biomedical Engineering" w:value="LEBiom21 : Biomedical Engineering"/>
                  <w:listItem w:displayText="LEQ21 : Chemical Engineering" w:value="LEQ21 : Chemical Engineering"/>
                  <w:listItem w:displayText="LEC21 : Civil Engineering" w:value="LEC21 : Civil Engineering"/>
                  <w:listItem w:displayText="LEIC-A : Computer Science and Engineering" w:value="LEIC-A : Computer Science and Engineering"/>
                  <w:listItem w:displayText="LEIC-T : Computer Science and Engineering" w:value="LEIC-T : Computer Science and Engineering"/>
                  <w:listItem w:displayText="LEEC21 : Electrical and Computer Engineering" w:value="LEEC21 : Electrical and Computer Engineering"/>
                  <w:listItem w:displayText="LEE : Electronics Engineering" w:value="LEE : Electronics Engineering"/>
                  <w:listItem w:displayText="LEME : Engineering in Mining and Energy Resources" w:value="LEME : Engineering in Mining and Energy Resources"/>
                  <w:listItem w:displayText="LEFT21 : Engineering Physics" w:value="LEFT21 : Engineering Physics"/>
                  <w:listItem w:displayText="LEAmb : Environmental Engineering" w:value="LEAmb : Environmental Engineering"/>
                  <w:listItem w:displayText="LEGI : Industrial Engineering and Management" w:value="LEGI : Industrial Engineering and Management"/>
                  <w:listItem w:displayText="LEMat : Materials Engineering" w:value="LEMat : Materials Engineering"/>
                  <w:listItem w:displayText="LEMec21 : Mechanical Engineering" w:value="LEMec21 : Mechanical Engineering"/>
                  <w:listItem w:displayText="LENO : Naval Architecture and Ocean Engineering" w:value="LENO : Naval Architecture and Ocean Engineering"/>
                  <w:listItem w:displayText="LERC : Telecommunications and Informatics Engineering" w:value="LERC : Telecommunications and Informatics Engineering"/>
                </w:comboBox>
              </w:sdtPr>
              <w:sdtEndPr/>
              <w:sdtContent>
                <w:r w:rsidR="00D61CAA" w:rsidRPr="00297D08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</w:tbl>
    <w:p w14:paraId="6791B1B9" w14:textId="3ED679C3" w:rsidR="001311D4" w:rsidRPr="00F209B8" w:rsidRDefault="001311D4" w:rsidP="00EB3363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b/>
          <w:color w:val="595959" w:themeColor="text1" w:themeTint="A6"/>
          <w:sz w:val="12"/>
          <w:szCs w:val="12"/>
          <w:lang w:val="en-GB"/>
        </w:rPr>
      </w:pPr>
    </w:p>
    <w:tbl>
      <w:tblPr>
        <w:tblStyle w:val="TableGrid"/>
        <w:tblW w:w="10848" w:type="dxa"/>
        <w:jc w:val="center"/>
        <w:tblLook w:val="04A0" w:firstRow="1" w:lastRow="0" w:firstColumn="1" w:lastColumn="0" w:noHBand="0" w:noVBand="1"/>
      </w:tblPr>
      <w:tblGrid>
        <w:gridCol w:w="4614"/>
        <w:gridCol w:w="771"/>
        <w:gridCol w:w="814"/>
        <w:gridCol w:w="3435"/>
        <w:gridCol w:w="1214"/>
      </w:tblGrid>
      <w:tr w:rsidR="00F21E21" w:rsidRPr="00F209B8" w14:paraId="4506A6FE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323A56" w14:textId="7C2CE831" w:rsidR="00F21E21" w:rsidRPr="00F209B8" w:rsidRDefault="008C5A1D" w:rsidP="00E70F09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1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vertAlign w:val="superscript"/>
                <w:lang w:val="en-GB"/>
              </w:rPr>
              <w:t>st</w:t>
            </w:r>
            <w:r w:rsidR="00E95E49"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Semester </w:t>
            </w:r>
            <w:r w:rsidR="00162A66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C</w:t>
            </w:r>
            <w:r w:rsidR="00286EA7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ourses</w:t>
            </w: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F4A4AD" w14:textId="4DC6F7C7" w:rsidR="00F21E21" w:rsidRPr="00F209B8" w:rsidRDefault="00E161F5" w:rsidP="00E70F0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Add</w:t>
            </w:r>
            <w:r w:rsidR="00E95E49" w:rsidRPr="00F209B8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286EA7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5E337F" w14:textId="17903E1F" w:rsidR="00F21E21" w:rsidRPr="00F209B8" w:rsidRDefault="00E95E49" w:rsidP="00E70F09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Delete </w:t>
            </w:r>
            <w:r w:rsidR="00286EA7"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EA8740" w14:textId="6FBCA856" w:rsidR="00F21E21" w:rsidRPr="00F209B8" w:rsidRDefault="00E95E49" w:rsidP="00E70F09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Reason for Change</w:t>
            </w: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535C3F" w14:textId="5358F633" w:rsidR="00F21E21" w:rsidRPr="00AF4A3E" w:rsidRDefault="00AF4A3E" w:rsidP="00AF4A3E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Degree Acronym</w:t>
            </w:r>
          </w:p>
        </w:tc>
      </w:tr>
      <w:tr w:rsidR="00591C43" w:rsidRPr="00F209B8" w14:paraId="6A1B33C1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12A67" w14:textId="3722606B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0479DF" w14:textId="5EE97F31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52A8" w14:textId="2B5BEA84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3A735" w14:textId="00409FAD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29497" w14:textId="5CF5AD08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highlight w:val="yellow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284316478"/>
                <w:placeholder>
                  <w:docPart w:val="2DB04DB4A89145428D4FAEDFBCAD115B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64113113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D5738" w14:textId="3CD9B4B4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7CC99" w14:textId="06F620FB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0C779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14825" w14:textId="4A3A5B88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498F75" w14:textId="6B17FB64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1885173469"/>
                <w:placeholder>
                  <w:docPart w:val="97A74148322D4AE4BFC2D9BC167A9454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14DC4BE4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0F8B56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1278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726B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5E45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4F874" w14:textId="4C5B99AD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96289216"/>
                <w:placeholder>
                  <w:docPart w:val="61565339CD7E4795958236C0A36BEFC9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723BFAF2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823D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31FC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219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3FFC5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77CE8E" w14:textId="026E030E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2078123922"/>
                <w:placeholder>
                  <w:docPart w:val="7F07949154B84A59970A0D7E28858604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3E538BA1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71519" w14:textId="0C2EA930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12BC3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89CD9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615D7" w14:textId="69FEA129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086E3" w14:textId="312685BD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449278292"/>
                <w:placeholder>
                  <w:docPart w:val="C458A26CD45347F08096A5D86D6896DF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72DF0BCF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9BFB74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A624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97FDC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ADFA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212FC" w14:textId="76FB376D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592970576"/>
                <w:placeholder>
                  <w:docPart w:val="5432207E770E4BA9ACB5BBFFCB2E1D86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30C71717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5023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58FE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9CDBB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6676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8FC62" w14:textId="2546B073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704056274"/>
                <w:placeholder>
                  <w:docPart w:val="55A271DEC17F4E05B20F23B7E285513E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742D73AD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D9EE0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4E93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2D345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FC91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18A8F" w14:textId="26E94B6C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1341690228"/>
                <w:placeholder>
                  <w:docPart w:val="FDF2CA804547480D801A7550FE84C3A6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5C201FF8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BAAF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B583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3370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3D31B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65D24" w14:textId="131D31AB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882327519"/>
                <w:placeholder>
                  <w:docPart w:val="B1E48B0DD4D347409773695D364D118B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677EAFC6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74A87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30A4B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E8C47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8600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7C289" w14:textId="5D800EC8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423838282"/>
                <w:placeholder>
                  <w:docPart w:val="B0E4B9628A6B4162ABCB3CBA696B3E77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A450C9" w:rsidRPr="00F209B8" w14:paraId="5F5AEFA6" w14:textId="77777777" w:rsidTr="007A1370">
        <w:trPr>
          <w:trHeight w:val="20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2971AC" w14:textId="61ECEB93" w:rsidR="00A450C9" w:rsidRPr="00F209B8" w:rsidRDefault="00A450C9" w:rsidP="00A450C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2"/>
                <w:szCs w:val="12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FAA00F" w14:textId="77777777" w:rsidR="00A450C9" w:rsidRPr="00F209B8" w:rsidRDefault="00A450C9" w:rsidP="00A450C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2"/>
                <w:szCs w:val="12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B23B6" w14:textId="77777777" w:rsidR="00A450C9" w:rsidRPr="00F209B8" w:rsidRDefault="00A450C9" w:rsidP="00A450C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2"/>
                <w:szCs w:val="12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F5C2CE" w14:textId="77777777" w:rsidR="00A450C9" w:rsidRPr="00F209B8" w:rsidRDefault="00A450C9" w:rsidP="00A450C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2"/>
                <w:szCs w:val="12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3F0976" w14:textId="77777777" w:rsidR="00A450C9" w:rsidRPr="00F209B8" w:rsidRDefault="00A450C9" w:rsidP="00A450C9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2"/>
                <w:szCs w:val="12"/>
                <w:lang w:val="en-GB"/>
              </w:rPr>
            </w:pPr>
          </w:p>
        </w:tc>
      </w:tr>
      <w:tr w:rsidR="00286EA7" w:rsidRPr="00F209B8" w14:paraId="1B064C19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2D133C" w14:textId="4246B3ED" w:rsidR="00286EA7" w:rsidRPr="00F209B8" w:rsidRDefault="00286EA7" w:rsidP="00286EA7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2</w:t>
            </w:r>
            <w:r w:rsidRPr="00286EA7">
              <w:rPr>
                <w:b/>
                <w:color w:val="595959" w:themeColor="text1" w:themeTint="A6"/>
                <w:sz w:val="20"/>
                <w:szCs w:val="20"/>
                <w:vertAlign w:val="superscript"/>
                <w:lang w:val="en-GB"/>
              </w:rPr>
              <w:t>nd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Semester </w:t>
            </w:r>
            <w:r w:rsidR="00162A66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C</w:t>
            </w: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ourses</w:t>
            </w: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47BB31" w14:textId="2D5DEC6D" w:rsidR="00286EA7" w:rsidRPr="00F209B8" w:rsidRDefault="00286EA7" w:rsidP="00286EA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Add</w:t>
            </w:r>
            <w:r w:rsidRPr="00F209B8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50AD7" w14:textId="4FA9C787" w:rsidR="00286EA7" w:rsidRPr="00F209B8" w:rsidRDefault="00286EA7" w:rsidP="00286EA7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Delete </w:t>
            </w:r>
            <w:r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DD8AE3" w14:textId="680A7E9C" w:rsidR="00286EA7" w:rsidRPr="00F209B8" w:rsidRDefault="00286EA7" w:rsidP="00286EA7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Reason for Change</w:t>
            </w: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25FA76" w14:textId="0649A12B" w:rsidR="00286EA7" w:rsidRPr="00AF4A3E" w:rsidRDefault="00286EA7" w:rsidP="00286EA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Degree Acronym</w:t>
            </w:r>
          </w:p>
        </w:tc>
      </w:tr>
      <w:tr w:rsidR="00591C43" w:rsidRPr="00F209B8" w14:paraId="6D239DA4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45853" w14:textId="3561566B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D3AC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58B5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02DCE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9E218" w14:textId="214DCBE4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455909529"/>
                <w:placeholder>
                  <w:docPart w:val="0CB51EA233A74227AE31014FB1CEB3EC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17B5B4C9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43400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BCFD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093B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09B7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81977" w14:textId="00836354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763768948"/>
                <w:placeholder>
                  <w:docPart w:val="22110C98032A443AA2F676A28466BC53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4CB2AE7E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55298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E674F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E3697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1001F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E60C1" w14:textId="39DA18F1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1545213496"/>
                <w:placeholder>
                  <w:docPart w:val="BB3B507F8BF34922B42095821AB9C595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5C87C42A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37E23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ACB60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8E05E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43C5C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C5077" w14:textId="01702F3B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317523"/>
                <w:placeholder>
                  <w:docPart w:val="3F6E2E2376FC412CAAC36C7611581423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691BFE80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6FAFE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7AB1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BF39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BC38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95203" w14:textId="25949D1A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186021217"/>
                <w:placeholder>
                  <w:docPart w:val="A7BE9D02C0A648009D191499C97FD958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4E305B82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D5E6A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BFC9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554B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0BF7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ED64E" w14:textId="54109275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1900282549"/>
                <w:placeholder>
                  <w:docPart w:val="26DA18F4037B4D1DAA2CDD5A24E1D157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5D685561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B166E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877C5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77326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91D39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2D1D2" w14:textId="70CBC6E6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-1278788990"/>
                <w:placeholder>
                  <w:docPart w:val="90D877D256274FF3AA18D378CD58C229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61840758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06041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99544F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44B78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FFC3C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C41C6" w14:textId="1B0B2F46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1051574132"/>
                <w:placeholder>
                  <w:docPart w:val="DFC2A2B8F3924A84B0DB3D85EE54B62A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22A8C4F4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AA093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EE692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0273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E0B7B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B29A0" w14:textId="0DAEFC56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2051809835"/>
                <w:placeholder>
                  <w:docPart w:val="68C0522AF2A641F1BBBF268A36BD7E5D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  <w:tr w:rsidR="00591C43" w:rsidRPr="00F209B8" w14:paraId="7DE3C0F2" w14:textId="77777777" w:rsidTr="007A1370">
        <w:trPr>
          <w:trHeight w:val="397"/>
          <w:jc w:val="center"/>
        </w:trPr>
        <w:tc>
          <w:tcPr>
            <w:tcW w:w="4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98B6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75050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0F0DD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54C64" w14:textId="77777777" w:rsidR="00591C43" w:rsidRPr="00F209B8" w:rsidRDefault="00591C4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066C8" w14:textId="05A473A5" w:rsidR="00591C43" w:rsidRPr="002962F1" w:rsidRDefault="00A91CC3" w:rsidP="00591C43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color w:val="595959" w:themeColor="text1" w:themeTint="A6"/>
                  <w:sz w:val="20"/>
                  <w:szCs w:val="20"/>
                  <w:lang w:val="en-GB"/>
                </w:rPr>
                <w:id w:val="505793833"/>
                <w:placeholder>
                  <w:docPart w:val="31607D05AF484F5B854D1FE8AC58354B"/>
                </w:placeholder>
                <w:comboBox>
                  <w:listItem w:displayText="Degree" w:value="Degree"/>
                  <w:listItem w:displayText="MEAer21" w:value="MEAer21"/>
                  <w:listItem w:displayText="MMAC" w:value="MMAC"/>
                  <w:listItem w:displayText="MA" w:value="MA"/>
                  <w:listItem w:displayText="MBioNano" w:value="MBioNano"/>
                  <w:listItem w:displayText="MBMRP21" w:value="MBMRP21"/>
                  <w:listItem w:displayText="MEBiol21" w:value="MEBiol21"/>
                  <w:listItem w:displayText="MEBiom21" w:value="MEBiom21"/>
                  <w:listItem w:displayText="MBiotec" w:value="MBiotec"/>
                  <w:listItem w:displayText="MEQ21" w:value="MEQ21"/>
                  <w:listItem w:displayText="MEC21" w:value="MEC21"/>
                  <w:listItem w:displayText="MEIC-A" w:value="MEIC-A"/>
                  <w:listItem w:displayText="MEIC-T" w:value="MEIC-T"/>
                  <w:listItem w:displayText="MECD" w:value="MECD"/>
                  <w:listItem w:displayText="MEEC21" w:value="MEEC21"/>
                  <w:listItem w:displayText="MEE" w:value="MEE"/>
                  <w:listItem w:displayText="MEGE" w:value="MEGE"/>
                  <w:listItem w:displayText="MERE" w:value="MERE"/>
                  <w:listItem w:displayText="MEGIE" w:value="MEGIE"/>
                  <w:listItem w:displayText="MEFT21" w:value="MEFT21"/>
                  <w:listItem w:displayText="MEAmb" w:value="MEAmb"/>
                  <w:listItem w:displayText="MEGI" w:value="MEGI"/>
                  <w:listItem w:displayText="MEMat" w:value="MEMat"/>
                  <w:listItem w:displayText="MEMec21" w:value="MEMec21"/>
                  <w:listItem w:displayText="Microbio" w:value="Microbio"/>
                  <w:listItem w:displayText="MEGM" w:value="MEGM"/>
                  <w:listItem w:displayText="MSE" w:value="MSE"/>
                  <w:listItem w:displayText="MENO" w:value="MENO"/>
                  <w:listItem w:displayText="MEFarm" w:value="MEFarm"/>
                  <w:listItem w:displayText="METI" w:value="METI"/>
                  <w:listItem w:displayText="LEAer21" w:value="LEAer21"/>
                  <w:listItem w:displayText="LMAC" w:value="LMAC"/>
                  <w:listItem w:displayText="LEBiol21" w:value="LEBiol21"/>
                  <w:listItem w:displayText="LEBiom21" w:value="LEBiom21"/>
                  <w:listItem w:displayText="LEQ21" w:value="LEQ21"/>
                  <w:listItem w:displayText="LEC21" w:value="LEC21"/>
                  <w:listItem w:displayText="LEIC-A" w:value="LEIC-A"/>
                  <w:listItem w:displayText="LEIC-T" w:value="LEIC-T"/>
                  <w:listItem w:displayText="LEEC21" w:value="LEEC21"/>
                  <w:listItem w:displayText="LEE" w:value="LEE"/>
                  <w:listItem w:displayText="LEME" w:value="LEME"/>
                  <w:listItem w:displayText="LEFT21" w:value="LEFT21"/>
                  <w:listItem w:displayText="LEAmb" w:value="LEAmb"/>
                  <w:listItem w:displayText="LEGI" w:value="LEGI"/>
                  <w:listItem w:displayText="LEMec21" w:value="LEMec21"/>
                  <w:listItem w:displayText="LEMat" w:value="LEMat"/>
                  <w:listItem w:displayText="LENO" w:value="LENO"/>
                  <w:listItem w:displayText="LETI" w:value="LETI"/>
                </w:comboBox>
              </w:sdtPr>
              <w:sdtEndPr/>
              <w:sdtContent>
                <w:r w:rsidR="00591C43">
                  <w:rPr>
                    <w:rFonts w:cstheme="minorHAnsi"/>
                    <w:b/>
                    <w:color w:val="595959" w:themeColor="text1" w:themeTint="A6"/>
                    <w:sz w:val="20"/>
                    <w:szCs w:val="20"/>
                    <w:lang w:val="en-GB"/>
                  </w:rPr>
                  <w:t>Degree</w:t>
                </w:r>
              </w:sdtContent>
            </w:sdt>
          </w:p>
        </w:tc>
      </w:tr>
    </w:tbl>
    <w:p w14:paraId="2D58FBEC" w14:textId="77777777" w:rsidR="00B447AA" w:rsidRPr="00F209B8" w:rsidRDefault="00B447AA" w:rsidP="00B447AA">
      <w:pPr>
        <w:pStyle w:val="ListParagraph"/>
        <w:spacing w:after="0" w:line="240" w:lineRule="auto"/>
        <w:jc w:val="right"/>
        <w:rPr>
          <w:color w:val="595959" w:themeColor="text1" w:themeTint="A6"/>
          <w:sz w:val="20"/>
          <w:szCs w:val="20"/>
          <w:lang w:val="en-GB"/>
        </w:rPr>
      </w:pPr>
      <w:r w:rsidRPr="00F209B8">
        <w:rPr>
          <w:rFonts w:eastAsia="Arial Unicode MS"/>
          <w:color w:val="FF0000"/>
          <w:lang w:val="en-GB"/>
        </w:rPr>
        <w:t>*</w:t>
      </w:r>
      <w:proofErr w:type="gramStart"/>
      <w:r w:rsidRPr="00F209B8">
        <w:rPr>
          <w:color w:val="595959" w:themeColor="text1" w:themeTint="A6"/>
          <w:sz w:val="20"/>
          <w:szCs w:val="20"/>
          <w:lang w:val="en-GB"/>
        </w:rPr>
        <w:t>see</w:t>
      </w:r>
      <w:proofErr w:type="gramEnd"/>
      <w:r w:rsidRPr="00F209B8">
        <w:rPr>
          <w:color w:val="595959" w:themeColor="text1" w:themeTint="A6"/>
          <w:sz w:val="20"/>
          <w:szCs w:val="20"/>
          <w:lang w:val="en-GB"/>
        </w:rPr>
        <w:t xml:space="preserve"> list of the degrees in the next page</w:t>
      </w:r>
    </w:p>
    <w:p w14:paraId="7225334F" w14:textId="77777777" w:rsidR="00290A48" w:rsidRPr="00F209B8" w:rsidRDefault="00290A48" w:rsidP="00F21E21">
      <w:pPr>
        <w:spacing w:after="0" w:line="240" w:lineRule="auto"/>
        <w:rPr>
          <w:b/>
          <w:color w:val="595959" w:themeColor="text1" w:themeTint="A6"/>
          <w:sz w:val="24"/>
          <w:szCs w:val="24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13811" w:rsidRPr="00F209B8" w14:paraId="1548BC32" w14:textId="77777777" w:rsidTr="008678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F254E46" w14:textId="4B143B3E" w:rsidR="00C31E51" w:rsidRPr="00F209B8" w:rsidRDefault="008D0D43" w:rsidP="00E95E49">
            <w:pPr>
              <w:contextualSpacing/>
              <w:jc w:val="right"/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Student Signature</w:t>
            </w:r>
          </w:p>
        </w:tc>
        <w:tc>
          <w:tcPr>
            <w:tcW w:w="25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5388B66" w14:textId="77777777" w:rsidR="00C31E51" w:rsidRPr="00F209B8" w:rsidRDefault="00C31E51" w:rsidP="00B023DB">
            <w:pPr>
              <w:contextualSpacing/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B023DB" w:rsidRPr="00F209B8" w14:paraId="50C2CB0F" w14:textId="77777777" w:rsidTr="008678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5CA509FC" w14:textId="344C6327" w:rsidR="00B023DB" w:rsidRPr="00F209B8" w:rsidRDefault="00A91CC3" w:rsidP="007869B0">
            <w:pPr>
              <w:contextualSpacing/>
              <w:jc w:val="right"/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</w:pPr>
            <w:hyperlink r:id="rId9" w:history="1">
              <w:r w:rsidR="008D0D43" w:rsidRPr="00583F5D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T</w:t>
              </w:r>
              <w:r w:rsidR="00417E9E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écnico</w:t>
              </w:r>
              <w:r w:rsidR="008D0D43" w:rsidRPr="00583F5D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 xml:space="preserve"> Mobility Coordinator Signature</w:t>
              </w:r>
            </w:hyperlink>
          </w:p>
        </w:tc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7D0201" w14:textId="77777777" w:rsidR="00B023DB" w:rsidRPr="00F209B8" w:rsidRDefault="00B023DB" w:rsidP="00B023DB">
            <w:pPr>
              <w:contextualSpacing/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</w:tr>
      <w:tr w:rsidR="00B023DB" w:rsidRPr="008611A4" w14:paraId="37CF9141" w14:textId="77777777" w:rsidTr="0086781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66A4A51B" w14:textId="12ACA3B0" w:rsidR="00B023DB" w:rsidRPr="00F209B8" w:rsidRDefault="008D0D43" w:rsidP="00B023DB">
            <w:pPr>
              <w:contextualSpacing/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rFonts w:cstheme="minorHAnsi"/>
                <w:color w:val="595959" w:themeColor="text1" w:themeTint="A6"/>
                <w:sz w:val="24"/>
                <w:szCs w:val="24"/>
                <w:lang w:val="en-GB"/>
              </w:rPr>
              <w:t>Date</w:t>
            </w:r>
          </w:p>
        </w:tc>
        <w:sdt>
          <w:sdtPr>
            <w:rPr>
              <w:rFonts w:cstheme="minorHAnsi"/>
              <w:b/>
              <w:color w:val="595959" w:themeColor="text1" w:themeTint="A6"/>
              <w:sz w:val="24"/>
              <w:szCs w:val="24"/>
              <w:lang w:val="en-GB"/>
            </w:rPr>
            <w:id w:val="-775864750"/>
            <w:lock w:val="sdtLocked"/>
            <w:placeholder>
              <w:docPart w:val="DefaultPlaceholder_-1854013437"/>
            </w:placeholder>
            <w15:color w:val="FFCC00"/>
            <w:date w:fullDate="2024-02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555EFAFD" w14:textId="0F293DBD" w:rsidR="00B023DB" w:rsidRPr="00F209B8" w:rsidRDefault="00591C43" w:rsidP="00B023DB">
                <w:pPr>
                  <w:contextualSpacing/>
                  <w:rPr>
                    <w:rFonts w:cstheme="minorHAnsi"/>
                    <w:b/>
                    <w:color w:val="595959" w:themeColor="text1" w:themeTint="A6"/>
                    <w:sz w:val="24"/>
                    <w:szCs w:val="24"/>
                    <w:lang w:val="en-GB"/>
                  </w:rPr>
                </w:pPr>
                <w:r>
                  <w:rPr>
                    <w:rFonts w:cstheme="minorHAnsi"/>
                    <w:b/>
                    <w:color w:val="595959" w:themeColor="text1" w:themeTint="A6"/>
                    <w:sz w:val="24"/>
                    <w:szCs w:val="24"/>
                  </w:rPr>
                  <w:t>14/02/2024</w:t>
                </w:r>
              </w:p>
            </w:tc>
          </w:sdtContent>
        </w:sdt>
      </w:tr>
    </w:tbl>
    <w:p w14:paraId="0B0AE95F" w14:textId="655F3F65" w:rsidR="00B023DB" w:rsidRPr="0014114D" w:rsidRDefault="00B023DB" w:rsidP="00F21E21">
      <w:pPr>
        <w:tabs>
          <w:tab w:val="left" w:pos="6585"/>
        </w:tabs>
        <w:spacing w:after="0" w:line="360" w:lineRule="auto"/>
        <w:rPr>
          <w:rFonts w:cstheme="minorHAnsi"/>
          <w:color w:val="595959" w:themeColor="text1" w:themeTint="A6"/>
          <w:sz w:val="24"/>
          <w:szCs w:val="24"/>
          <w:lang w:val="en-US"/>
        </w:rPr>
      </w:pPr>
    </w:p>
    <w:p w14:paraId="19A77C06" w14:textId="1D02A521" w:rsidR="00B447AA" w:rsidRPr="00F209B8" w:rsidRDefault="00B447AA" w:rsidP="00B447AA">
      <w:pPr>
        <w:tabs>
          <w:tab w:val="left" w:pos="2220"/>
          <w:tab w:val="center" w:pos="5233"/>
        </w:tabs>
        <w:spacing w:after="0" w:line="240" w:lineRule="auto"/>
        <w:jc w:val="center"/>
        <w:rPr>
          <w:b/>
          <w:color w:val="595959" w:themeColor="text1" w:themeTint="A6"/>
          <w:sz w:val="24"/>
          <w:szCs w:val="24"/>
          <w:lang w:val="en-GB"/>
        </w:rPr>
      </w:pPr>
      <w:r w:rsidRPr="00F209B8">
        <w:rPr>
          <w:b/>
          <w:color w:val="595959" w:themeColor="text1" w:themeTint="A6"/>
          <w:sz w:val="24"/>
          <w:szCs w:val="24"/>
          <w:lang w:val="en-GB"/>
        </w:rPr>
        <w:lastRenderedPageBreak/>
        <w:t xml:space="preserve">LIST OF </w:t>
      </w:r>
      <w:r w:rsidR="002A4C50">
        <w:rPr>
          <w:b/>
          <w:color w:val="595959" w:themeColor="text1" w:themeTint="A6"/>
          <w:sz w:val="24"/>
          <w:szCs w:val="24"/>
          <w:lang w:val="en-GB"/>
        </w:rPr>
        <w:t xml:space="preserve">MASTER </w:t>
      </w:r>
      <w:r w:rsidRPr="00F209B8">
        <w:rPr>
          <w:b/>
          <w:color w:val="595959" w:themeColor="text1" w:themeTint="A6"/>
          <w:sz w:val="24"/>
          <w:szCs w:val="24"/>
          <w:lang w:val="en-GB"/>
        </w:rPr>
        <w:t>DEGREES:</w:t>
      </w:r>
    </w:p>
    <w:p w14:paraId="494DB072" w14:textId="77777777" w:rsidR="00B447AA" w:rsidRPr="00F209B8" w:rsidRDefault="00B447AA" w:rsidP="00847FBE">
      <w:pPr>
        <w:spacing w:after="0" w:line="240" w:lineRule="auto"/>
        <w:rPr>
          <w:color w:val="595959" w:themeColor="text1" w:themeTint="A6"/>
          <w:sz w:val="10"/>
          <w:szCs w:val="10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492"/>
      </w:tblGrid>
      <w:tr w:rsidR="00D21109" w:rsidRPr="00085324" w14:paraId="497F9802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F8F1235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MEAer21</w:t>
            </w:r>
          </w:p>
        </w:tc>
        <w:tc>
          <w:tcPr>
            <w:tcW w:w="6492" w:type="dxa"/>
            <w:noWrap/>
            <w:hideMark/>
          </w:tcPr>
          <w:p w14:paraId="7EBA3B3D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0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Aerospace Engineering</w:t>
              </w:r>
            </w:hyperlink>
          </w:p>
        </w:tc>
      </w:tr>
      <w:tr w:rsidR="00D21109" w:rsidRPr="00085324" w14:paraId="7D349AE0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3EF76084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MMAC</w:t>
            </w:r>
          </w:p>
        </w:tc>
        <w:tc>
          <w:tcPr>
            <w:tcW w:w="6492" w:type="dxa"/>
            <w:noWrap/>
            <w:hideMark/>
          </w:tcPr>
          <w:p w14:paraId="333E6EFC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1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Applied Mathematics and Computation</w:t>
              </w:r>
            </w:hyperlink>
          </w:p>
        </w:tc>
      </w:tr>
      <w:tr w:rsidR="00D21109" w:rsidRPr="00085324" w14:paraId="43C7888D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662681B4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MA</w:t>
            </w:r>
          </w:p>
        </w:tc>
        <w:tc>
          <w:tcPr>
            <w:tcW w:w="6492" w:type="dxa"/>
            <w:noWrap/>
            <w:hideMark/>
          </w:tcPr>
          <w:p w14:paraId="6E4AB9D1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2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Architecture</w:t>
              </w:r>
            </w:hyperlink>
          </w:p>
        </w:tc>
      </w:tr>
      <w:tr w:rsidR="00D21109" w:rsidRPr="00085324" w14:paraId="120E6EE2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58CE6C5A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proofErr w:type="spellStart"/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MBioNano</w:t>
            </w:r>
            <w:proofErr w:type="spellEnd"/>
          </w:p>
        </w:tc>
        <w:tc>
          <w:tcPr>
            <w:tcW w:w="6492" w:type="dxa"/>
            <w:noWrap/>
            <w:hideMark/>
          </w:tcPr>
          <w:p w14:paraId="021F9E74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3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 xml:space="preserve">Bioengineering and </w:t>
              </w:r>
              <w:proofErr w:type="spellStart"/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Nanosystems</w:t>
              </w:r>
              <w:proofErr w:type="spellEnd"/>
            </w:hyperlink>
          </w:p>
        </w:tc>
      </w:tr>
      <w:tr w:rsidR="00D21109" w:rsidRPr="00085324" w14:paraId="1F084B84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4EC0840F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MEBiol21</w:t>
            </w:r>
          </w:p>
        </w:tc>
        <w:tc>
          <w:tcPr>
            <w:tcW w:w="6492" w:type="dxa"/>
            <w:noWrap/>
            <w:hideMark/>
          </w:tcPr>
          <w:p w14:paraId="4A970785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4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Biological Engineering</w:t>
              </w:r>
            </w:hyperlink>
          </w:p>
        </w:tc>
      </w:tr>
      <w:tr w:rsidR="00D21109" w:rsidRPr="00085324" w14:paraId="0BDE26B4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1C45C466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MEBiom21</w:t>
            </w:r>
          </w:p>
        </w:tc>
        <w:tc>
          <w:tcPr>
            <w:tcW w:w="6492" w:type="dxa"/>
            <w:noWrap/>
            <w:hideMark/>
          </w:tcPr>
          <w:p w14:paraId="3B8C2E6F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5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Biomedical Engineering</w:t>
              </w:r>
            </w:hyperlink>
          </w:p>
        </w:tc>
      </w:tr>
      <w:tr w:rsidR="00D21109" w:rsidRPr="00085324" w14:paraId="00B71767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647F7AB7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proofErr w:type="spellStart"/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MBiotec</w:t>
            </w:r>
            <w:proofErr w:type="spellEnd"/>
          </w:p>
        </w:tc>
        <w:tc>
          <w:tcPr>
            <w:tcW w:w="6492" w:type="dxa"/>
            <w:noWrap/>
            <w:hideMark/>
          </w:tcPr>
          <w:p w14:paraId="0993A895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6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Biotechnology</w:t>
              </w:r>
            </w:hyperlink>
          </w:p>
        </w:tc>
      </w:tr>
      <w:tr w:rsidR="00D21109" w:rsidRPr="00085324" w14:paraId="55B34237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B097189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MEQ21</w:t>
            </w:r>
          </w:p>
        </w:tc>
        <w:tc>
          <w:tcPr>
            <w:tcW w:w="6492" w:type="dxa"/>
            <w:noWrap/>
            <w:hideMark/>
          </w:tcPr>
          <w:p w14:paraId="04554135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7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Chemical Engineering</w:t>
              </w:r>
            </w:hyperlink>
          </w:p>
        </w:tc>
      </w:tr>
      <w:tr w:rsidR="00D21109" w:rsidRPr="00085324" w14:paraId="549A1581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590023C3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MEC21</w:t>
            </w:r>
          </w:p>
        </w:tc>
        <w:tc>
          <w:tcPr>
            <w:tcW w:w="6492" w:type="dxa"/>
            <w:noWrap/>
            <w:hideMark/>
          </w:tcPr>
          <w:p w14:paraId="7568E806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8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Civil Engineering</w:t>
              </w:r>
            </w:hyperlink>
          </w:p>
        </w:tc>
      </w:tr>
      <w:tr w:rsidR="00D21109" w:rsidRPr="00A91CC3" w14:paraId="6B811A16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3637E249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MEIC-A</w:t>
            </w:r>
          </w:p>
        </w:tc>
        <w:tc>
          <w:tcPr>
            <w:tcW w:w="6492" w:type="dxa"/>
            <w:noWrap/>
            <w:hideMark/>
          </w:tcPr>
          <w:p w14:paraId="18F0DDFE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9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Computer Science and Engineering</w:t>
              </w:r>
            </w:hyperlink>
            <w:r w:rsidR="00D21109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 xml:space="preserve"> (Alameda Campus)</w:t>
            </w:r>
          </w:p>
        </w:tc>
      </w:tr>
      <w:tr w:rsidR="00D21109" w:rsidRPr="00A91CC3" w14:paraId="0EF83F72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52D29C67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MEIC-T</w:t>
            </w:r>
          </w:p>
        </w:tc>
        <w:tc>
          <w:tcPr>
            <w:tcW w:w="6492" w:type="dxa"/>
            <w:noWrap/>
            <w:hideMark/>
          </w:tcPr>
          <w:p w14:paraId="74C6F029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0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Computer Science and Engineering</w:t>
              </w:r>
            </w:hyperlink>
            <w:r w:rsidR="00D21109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 xml:space="preserve"> (</w:t>
            </w:r>
            <w:proofErr w:type="spellStart"/>
            <w:r w:rsidR="00D21109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>Taguspark</w:t>
            </w:r>
            <w:proofErr w:type="spellEnd"/>
            <w:r w:rsidR="00D21109"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  <w:t xml:space="preserve"> Campus)</w:t>
            </w:r>
          </w:p>
        </w:tc>
      </w:tr>
      <w:tr w:rsidR="00D21109" w:rsidRPr="00085324" w14:paraId="1683B646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64A6B747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MECD</w:t>
            </w:r>
          </w:p>
        </w:tc>
        <w:tc>
          <w:tcPr>
            <w:tcW w:w="6492" w:type="dxa"/>
            <w:noWrap/>
            <w:hideMark/>
          </w:tcPr>
          <w:p w14:paraId="6AD207D7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1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Data Science and Engineering</w:t>
              </w:r>
            </w:hyperlink>
          </w:p>
        </w:tc>
      </w:tr>
      <w:tr w:rsidR="00D21109" w:rsidRPr="00085324" w14:paraId="15DAAAC1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55F455F3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MEEC21</w:t>
            </w:r>
          </w:p>
        </w:tc>
        <w:tc>
          <w:tcPr>
            <w:tcW w:w="6492" w:type="dxa"/>
            <w:noWrap/>
            <w:hideMark/>
          </w:tcPr>
          <w:p w14:paraId="19921FCD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2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Electrical and Computer Engineering</w:t>
              </w:r>
            </w:hyperlink>
          </w:p>
        </w:tc>
      </w:tr>
      <w:tr w:rsidR="00D21109" w:rsidRPr="00085324" w14:paraId="79B7F2FD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0D57932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MEE</w:t>
            </w:r>
          </w:p>
        </w:tc>
        <w:tc>
          <w:tcPr>
            <w:tcW w:w="6492" w:type="dxa"/>
            <w:noWrap/>
            <w:hideMark/>
          </w:tcPr>
          <w:p w14:paraId="189726CB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3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Electronics Engineering</w:t>
              </w:r>
            </w:hyperlink>
          </w:p>
        </w:tc>
      </w:tr>
      <w:tr w:rsidR="00D21109" w:rsidRPr="00085324" w14:paraId="3745535A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20F1D6ED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MEGE</w:t>
            </w:r>
          </w:p>
        </w:tc>
        <w:tc>
          <w:tcPr>
            <w:tcW w:w="6492" w:type="dxa"/>
            <w:noWrap/>
            <w:hideMark/>
          </w:tcPr>
          <w:p w14:paraId="78CEF977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4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Energy Engineering and Management</w:t>
              </w:r>
            </w:hyperlink>
          </w:p>
        </w:tc>
      </w:tr>
      <w:tr w:rsidR="00D21109" w:rsidRPr="00085324" w14:paraId="7F3183D3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799B66C1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</w:t>
            </w:r>
            <w:r>
              <w:rPr>
                <w:rFonts w:ascii="Calibri" w:eastAsia="Times New Roman" w:hAnsi="Calibri" w:cs="Calibri"/>
                <w:color w:val="595959"/>
                <w:lang w:val="en-US"/>
              </w:rPr>
              <w:t>RE</w:t>
            </w:r>
          </w:p>
        </w:tc>
        <w:tc>
          <w:tcPr>
            <w:tcW w:w="6492" w:type="dxa"/>
            <w:noWrap/>
            <w:hideMark/>
          </w:tcPr>
          <w:p w14:paraId="59C1E9C1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5" w:history="1">
              <w:r w:rsidR="00D21109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Energy Resources Engineering</w:t>
              </w:r>
            </w:hyperlink>
          </w:p>
        </w:tc>
      </w:tr>
      <w:tr w:rsidR="00D21109" w:rsidRPr="00A91CC3" w14:paraId="4BCCB56D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299B3961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MEGIE</w:t>
            </w:r>
          </w:p>
        </w:tc>
        <w:tc>
          <w:tcPr>
            <w:tcW w:w="6492" w:type="dxa"/>
            <w:noWrap/>
            <w:hideMark/>
          </w:tcPr>
          <w:p w14:paraId="42F4FE4D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6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Engineering and Management of Innovation and Entrepreneurship</w:t>
              </w:r>
            </w:hyperlink>
          </w:p>
        </w:tc>
      </w:tr>
      <w:tr w:rsidR="00D21109" w:rsidRPr="00085324" w14:paraId="6B7B9C17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758EE31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MEFT21</w:t>
            </w:r>
          </w:p>
        </w:tc>
        <w:tc>
          <w:tcPr>
            <w:tcW w:w="6492" w:type="dxa"/>
            <w:noWrap/>
            <w:hideMark/>
          </w:tcPr>
          <w:p w14:paraId="79B68E3C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7" w:history="1">
              <w:r w:rsidR="00D21109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Engineering Physics</w:t>
              </w:r>
            </w:hyperlink>
          </w:p>
        </w:tc>
      </w:tr>
      <w:tr w:rsidR="00D21109" w:rsidRPr="00085324" w14:paraId="49B23F43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02007C9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proofErr w:type="spellStart"/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MEAmb</w:t>
            </w:r>
            <w:proofErr w:type="spellEnd"/>
          </w:p>
        </w:tc>
        <w:tc>
          <w:tcPr>
            <w:tcW w:w="6492" w:type="dxa"/>
            <w:noWrap/>
            <w:hideMark/>
          </w:tcPr>
          <w:p w14:paraId="67D74D02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8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Environmental Engineering</w:t>
              </w:r>
            </w:hyperlink>
          </w:p>
        </w:tc>
      </w:tr>
      <w:tr w:rsidR="00D21109" w:rsidRPr="00085324" w14:paraId="67BC1235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5631C707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MEGI</w:t>
            </w:r>
          </w:p>
        </w:tc>
        <w:tc>
          <w:tcPr>
            <w:tcW w:w="6492" w:type="dxa"/>
            <w:noWrap/>
            <w:hideMark/>
          </w:tcPr>
          <w:p w14:paraId="4EAD41A4" w14:textId="67C0F1E2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29" w:history="1">
              <w:r w:rsidR="00583F5D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Industrial Engineering and Management</w:t>
              </w:r>
            </w:hyperlink>
          </w:p>
        </w:tc>
      </w:tr>
      <w:tr w:rsidR="00D21109" w:rsidRPr="00085324" w14:paraId="362E9CC7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35136F18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proofErr w:type="spellStart"/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MEMat</w:t>
            </w:r>
            <w:proofErr w:type="spellEnd"/>
          </w:p>
        </w:tc>
        <w:tc>
          <w:tcPr>
            <w:tcW w:w="6492" w:type="dxa"/>
            <w:noWrap/>
            <w:hideMark/>
          </w:tcPr>
          <w:p w14:paraId="4599BE84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0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Materials Engineering</w:t>
              </w:r>
            </w:hyperlink>
          </w:p>
        </w:tc>
      </w:tr>
      <w:tr w:rsidR="00D21109" w:rsidRPr="00085324" w14:paraId="43AC0CC2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35415B6E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MEMec21</w:t>
            </w:r>
          </w:p>
        </w:tc>
        <w:tc>
          <w:tcPr>
            <w:tcW w:w="6492" w:type="dxa"/>
            <w:noWrap/>
            <w:hideMark/>
          </w:tcPr>
          <w:p w14:paraId="275D5C56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1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Mechanical Engineering</w:t>
              </w:r>
            </w:hyperlink>
          </w:p>
        </w:tc>
      </w:tr>
      <w:tr w:rsidR="00D21109" w:rsidRPr="00085324" w14:paraId="2243045E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3A724D30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proofErr w:type="spellStart"/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Microbio</w:t>
            </w:r>
            <w:proofErr w:type="spellEnd"/>
          </w:p>
        </w:tc>
        <w:tc>
          <w:tcPr>
            <w:tcW w:w="6492" w:type="dxa"/>
            <w:noWrap/>
            <w:hideMark/>
          </w:tcPr>
          <w:p w14:paraId="4E07F4B1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2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Microbiology</w:t>
              </w:r>
            </w:hyperlink>
          </w:p>
        </w:tc>
      </w:tr>
      <w:tr w:rsidR="00D21109" w:rsidRPr="00085324" w14:paraId="004960EB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00B4A5E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MEGM</w:t>
            </w:r>
          </w:p>
        </w:tc>
        <w:tc>
          <w:tcPr>
            <w:tcW w:w="6492" w:type="dxa"/>
            <w:noWrap/>
            <w:hideMark/>
          </w:tcPr>
          <w:p w14:paraId="4C309ED0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3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Mining and Geological Engineering</w:t>
              </w:r>
            </w:hyperlink>
          </w:p>
        </w:tc>
      </w:tr>
      <w:tr w:rsidR="00D21109" w:rsidRPr="00085324" w14:paraId="25BD46B2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1A17BFD6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color w:val="595959"/>
                <w:lang w:val="en-US"/>
              </w:rPr>
              <w:t>SE</w:t>
            </w:r>
          </w:p>
        </w:tc>
        <w:tc>
          <w:tcPr>
            <w:tcW w:w="6492" w:type="dxa"/>
            <w:noWrap/>
            <w:hideMark/>
          </w:tcPr>
          <w:p w14:paraId="1C272B85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4" w:history="1">
              <w:r w:rsidR="00D21109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Molecular Science and Engineering</w:t>
              </w:r>
            </w:hyperlink>
          </w:p>
        </w:tc>
      </w:tr>
      <w:tr w:rsidR="00D21109" w:rsidRPr="00A91CC3" w14:paraId="581A5E01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694DDB40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color w:val="595959"/>
                <w:lang w:val="en-US"/>
              </w:rPr>
              <w:t>ENO</w:t>
            </w:r>
          </w:p>
        </w:tc>
        <w:tc>
          <w:tcPr>
            <w:tcW w:w="6492" w:type="dxa"/>
            <w:noWrap/>
            <w:hideMark/>
          </w:tcPr>
          <w:p w14:paraId="6AE1161E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5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 xml:space="preserve">Naval Architecture and Ocean Engineering </w:t>
              </w:r>
            </w:hyperlink>
          </w:p>
        </w:tc>
      </w:tr>
      <w:tr w:rsidR="00D21109" w:rsidRPr="00085324" w14:paraId="3C25F8F6" w14:textId="77777777" w:rsidTr="008714FB">
        <w:trPr>
          <w:trHeight w:val="300"/>
          <w:jc w:val="center"/>
        </w:trPr>
        <w:tc>
          <w:tcPr>
            <w:tcW w:w="1384" w:type="dxa"/>
            <w:noWrap/>
            <w:vAlign w:val="center"/>
            <w:hideMark/>
          </w:tcPr>
          <w:p w14:paraId="069535CB" w14:textId="77777777" w:rsidR="00D21109" w:rsidRPr="00085324" w:rsidRDefault="00D21109" w:rsidP="00085324">
            <w:pPr>
              <w:rPr>
                <w:rFonts w:ascii="Calibri" w:eastAsia="Times New Roman" w:hAnsi="Calibri" w:cs="Calibri"/>
                <w:color w:val="595959"/>
                <w:lang w:val="en-US"/>
              </w:rPr>
            </w:pPr>
            <w:r w:rsidRPr="00085324">
              <w:rPr>
                <w:rFonts w:ascii="Calibri" w:eastAsia="Times New Roman" w:hAnsi="Calibri" w:cs="Calibri"/>
                <w:color w:val="595959"/>
                <w:lang w:val="en-US"/>
              </w:rPr>
              <w:t>METI</w:t>
            </w:r>
          </w:p>
        </w:tc>
        <w:tc>
          <w:tcPr>
            <w:tcW w:w="6492" w:type="dxa"/>
            <w:noWrap/>
            <w:hideMark/>
          </w:tcPr>
          <w:p w14:paraId="253D4FAA" w14:textId="77777777" w:rsidR="00D21109" w:rsidRPr="00085324" w:rsidRDefault="00A91CC3" w:rsidP="00085324">
            <w:pPr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36" w:history="1">
              <w:r w:rsidR="00D21109" w:rsidRPr="00085324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Telecommunications and Informatics Engineering </w:t>
              </w:r>
            </w:hyperlink>
          </w:p>
        </w:tc>
      </w:tr>
    </w:tbl>
    <w:p w14:paraId="2AE3DD5D" w14:textId="77777777" w:rsidR="00B447AA" w:rsidRPr="00F209B8" w:rsidRDefault="00B447AA" w:rsidP="00847FBE">
      <w:pPr>
        <w:pStyle w:val="FootnoteText"/>
        <w:ind w:right="-2"/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</w:pPr>
    </w:p>
    <w:p w14:paraId="02AFF4A8" w14:textId="640FFB36" w:rsidR="00B447AA" w:rsidRPr="00F209B8" w:rsidRDefault="00B447AA" w:rsidP="00B447AA">
      <w:pPr>
        <w:pStyle w:val="FootnoteText"/>
        <w:ind w:right="-2"/>
        <w:jc w:val="center"/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</w:pPr>
      <w:r w:rsidRPr="00F209B8"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  <w:t xml:space="preserve">Changes to the Learning Agreement </w:t>
      </w:r>
      <w:r w:rsidR="00F209B8"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  <w:t>f</w:t>
      </w:r>
      <w:r w:rsidRPr="00F209B8"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  <w:t>orm (examples)</w:t>
      </w:r>
    </w:p>
    <w:p w14:paraId="33498987" w14:textId="77777777" w:rsidR="00B447AA" w:rsidRPr="00F209B8" w:rsidRDefault="00B447AA" w:rsidP="00847FBE">
      <w:pPr>
        <w:pStyle w:val="FootnoteText"/>
        <w:ind w:right="-2"/>
        <w:rPr>
          <w:rFonts w:asciiTheme="minorHAnsi" w:eastAsiaTheme="minorHAnsi" w:hAnsiTheme="minorHAnsi" w:cstheme="minorBidi"/>
          <w:color w:val="595959" w:themeColor="text1" w:themeTint="A6"/>
          <w:sz w:val="12"/>
          <w:szCs w:val="12"/>
          <w:lang w:eastAsia="en-US"/>
        </w:rPr>
      </w:pPr>
    </w:p>
    <w:tbl>
      <w:tblPr>
        <w:tblStyle w:val="TableGrid"/>
        <w:tblW w:w="5009" w:type="pct"/>
        <w:jc w:val="center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9"/>
        <w:gridCol w:w="770"/>
        <w:gridCol w:w="814"/>
        <w:gridCol w:w="2905"/>
        <w:gridCol w:w="853"/>
      </w:tblGrid>
      <w:tr w:rsidR="00D54CA0" w:rsidRPr="00F209B8" w14:paraId="37DF1216" w14:textId="77777777" w:rsidTr="00036BC4">
        <w:trPr>
          <w:trHeight w:val="391"/>
          <w:jc w:val="center"/>
        </w:trPr>
        <w:tc>
          <w:tcPr>
            <w:tcW w:w="2525" w:type="pct"/>
            <w:shd w:val="clear" w:color="auto" w:fill="BFBFBF" w:themeFill="background1" w:themeFillShade="BF"/>
            <w:vAlign w:val="center"/>
          </w:tcPr>
          <w:p w14:paraId="272DD83D" w14:textId="276B30B5" w:rsidR="00D54CA0" w:rsidRPr="00F209B8" w:rsidRDefault="00D54CA0" w:rsidP="00D54CA0">
            <w:pPr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1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vertAlign w:val="superscript"/>
                <w:lang w:val="en-GB"/>
              </w:rPr>
              <w:t>st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Semester </w:t>
            </w: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Courses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24CD5EA0" w14:textId="4B803D20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Add</w:t>
            </w:r>
            <w:r w:rsidRPr="00F209B8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Pr="00CC1E4D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0F7324FD" w14:textId="5C7A08BC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Delete </w:t>
            </w:r>
            <w:r w:rsidRPr="00CC1E4D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1346" w:type="pct"/>
            <w:shd w:val="clear" w:color="auto" w:fill="BFBFBF" w:themeFill="background1" w:themeFillShade="BF"/>
            <w:vAlign w:val="center"/>
          </w:tcPr>
          <w:p w14:paraId="4F5ECA69" w14:textId="613476D3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Reason for Change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14:paraId="02880972" w14:textId="1544547E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Degree Acronym</w:t>
            </w:r>
          </w:p>
        </w:tc>
      </w:tr>
      <w:tr w:rsidR="00B447AA" w:rsidRPr="00F209B8" w14:paraId="22C4F272" w14:textId="77777777" w:rsidTr="00036BC4">
        <w:trPr>
          <w:trHeight w:val="391"/>
          <w:jc w:val="center"/>
        </w:trPr>
        <w:tc>
          <w:tcPr>
            <w:tcW w:w="2525" w:type="pct"/>
            <w:shd w:val="clear" w:color="auto" w:fill="FFFFFF" w:themeFill="background1"/>
            <w:vAlign w:val="center"/>
          </w:tcPr>
          <w:p w14:paraId="03C5AE44" w14:textId="6995BD56" w:rsidR="00B447AA" w:rsidRPr="00F209B8" w:rsidRDefault="005725AC" w:rsidP="00D733FA">
            <w:pPr>
              <w:rPr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Manoeuvrability</w:t>
            </w:r>
            <w:r w:rsidR="007258BB" w:rsidRPr="00F209B8">
              <w:rPr>
                <w:color w:val="0070C0"/>
                <w:sz w:val="24"/>
                <w:szCs w:val="24"/>
                <w:lang w:val="en-GB"/>
              </w:rPr>
              <w:t xml:space="preserve"> and Control</w:t>
            </w:r>
            <w:r w:rsidR="00B447AA" w:rsidRPr="00F209B8">
              <w:rPr>
                <w:color w:val="0070C0"/>
                <w:sz w:val="24"/>
                <w:szCs w:val="24"/>
                <w:lang w:val="en-GB"/>
              </w:rPr>
              <w:t xml:space="preserve"> of Ships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1BB09C5" w14:textId="77777777" w:rsidR="00B447AA" w:rsidRPr="00F209B8" w:rsidRDefault="00B447AA" w:rsidP="00D733FA">
            <w:pPr>
              <w:jc w:val="center"/>
              <w:rPr>
                <w:b/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b/>
                <w:color w:val="0070C0"/>
                <w:sz w:val="24"/>
                <w:szCs w:val="24"/>
                <w:lang w:val="en-GB"/>
              </w:rPr>
              <w:t>x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F72A4B5" w14:textId="77777777" w:rsidR="00B447AA" w:rsidRPr="00F209B8" w:rsidRDefault="00B447AA" w:rsidP="00D733FA">
            <w:pPr>
              <w:jc w:val="center"/>
              <w:rPr>
                <w:b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346" w:type="pct"/>
            <w:shd w:val="clear" w:color="auto" w:fill="FFFFFF" w:themeFill="background1"/>
            <w:vAlign w:val="center"/>
          </w:tcPr>
          <w:p w14:paraId="3C257AF0" w14:textId="77777777" w:rsidR="00B447AA" w:rsidRPr="00F209B8" w:rsidRDefault="00B447AA" w:rsidP="00D733FA">
            <w:pPr>
              <w:jc w:val="center"/>
              <w:rPr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Interesting subject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EA1219" w14:textId="70EB85D6" w:rsidR="00B447AA" w:rsidRPr="00F209B8" w:rsidRDefault="00B447AA" w:rsidP="00D733FA">
            <w:pPr>
              <w:rPr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ME</w:t>
            </w:r>
            <w:r w:rsidR="00500148">
              <w:rPr>
                <w:color w:val="0070C0"/>
                <w:sz w:val="24"/>
                <w:szCs w:val="24"/>
                <w:lang w:val="en-GB"/>
              </w:rPr>
              <w:t>NO</w:t>
            </w:r>
          </w:p>
        </w:tc>
      </w:tr>
    </w:tbl>
    <w:p w14:paraId="7895BD14" w14:textId="77777777" w:rsidR="00B447AA" w:rsidRPr="00F209B8" w:rsidRDefault="00B447AA" w:rsidP="00847FBE">
      <w:pPr>
        <w:pStyle w:val="FootnoteText"/>
        <w:ind w:right="-2"/>
        <w:rPr>
          <w:rFonts w:asciiTheme="minorHAnsi" w:eastAsiaTheme="minorHAnsi" w:hAnsiTheme="minorHAnsi" w:cstheme="minorBidi"/>
          <w:color w:val="595959" w:themeColor="text1" w:themeTint="A6"/>
          <w:sz w:val="16"/>
          <w:szCs w:val="16"/>
          <w:lang w:eastAsia="en-US"/>
        </w:rPr>
      </w:pPr>
    </w:p>
    <w:tbl>
      <w:tblPr>
        <w:tblStyle w:val="TableGrid"/>
        <w:tblW w:w="5009" w:type="pct"/>
        <w:jc w:val="center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9"/>
        <w:gridCol w:w="770"/>
        <w:gridCol w:w="814"/>
        <w:gridCol w:w="2905"/>
        <w:gridCol w:w="853"/>
      </w:tblGrid>
      <w:tr w:rsidR="00D54CA0" w:rsidRPr="00F209B8" w14:paraId="578C9976" w14:textId="77777777" w:rsidTr="00CC1E4D">
        <w:trPr>
          <w:trHeight w:val="391"/>
          <w:jc w:val="center"/>
        </w:trPr>
        <w:tc>
          <w:tcPr>
            <w:tcW w:w="2525" w:type="pct"/>
            <w:shd w:val="clear" w:color="auto" w:fill="BFBFBF" w:themeFill="background1" w:themeFillShade="BF"/>
            <w:vAlign w:val="center"/>
          </w:tcPr>
          <w:p w14:paraId="238394EA" w14:textId="677CAE7F" w:rsidR="00D54CA0" w:rsidRPr="00F209B8" w:rsidRDefault="00D54CA0" w:rsidP="00D54CA0">
            <w:pPr>
              <w:rPr>
                <w:b/>
                <w:color w:val="595959" w:themeColor="text1" w:themeTint="A6"/>
                <w:sz w:val="24"/>
                <w:szCs w:val="24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2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vertAlign w:val="superscript"/>
                <w:lang w:val="en-GB"/>
              </w:rPr>
              <w:t>nd</w:t>
            </w: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Semester </w:t>
            </w: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Courses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09F4972C" w14:textId="74932E05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Add</w:t>
            </w:r>
            <w:r w:rsidRPr="00F209B8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Pr="00CC1E4D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E0454CD" w14:textId="06B3F64E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 xml:space="preserve">Delete </w:t>
            </w:r>
            <w:r w:rsidRPr="00CC1E4D"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Courses</w:t>
            </w:r>
          </w:p>
        </w:tc>
        <w:tc>
          <w:tcPr>
            <w:tcW w:w="1346" w:type="pct"/>
            <w:shd w:val="clear" w:color="auto" w:fill="BFBFBF" w:themeFill="background1" w:themeFillShade="BF"/>
            <w:vAlign w:val="center"/>
          </w:tcPr>
          <w:p w14:paraId="67362DC3" w14:textId="2EC47F59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 w:rsidRPr="00F209B8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Reason for Change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14:paraId="24868442" w14:textId="770A8DD1" w:rsidR="00D54CA0" w:rsidRPr="00F209B8" w:rsidRDefault="00D54CA0" w:rsidP="00D54CA0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  <w:lang w:val="en-GB"/>
              </w:rPr>
              <w:t>Degree Acronym</w:t>
            </w:r>
          </w:p>
        </w:tc>
      </w:tr>
      <w:tr w:rsidR="00CC1E4D" w:rsidRPr="00F209B8" w14:paraId="35474375" w14:textId="77777777" w:rsidTr="00CC1E4D">
        <w:trPr>
          <w:trHeight w:val="391"/>
          <w:jc w:val="center"/>
        </w:trPr>
        <w:tc>
          <w:tcPr>
            <w:tcW w:w="2525" w:type="pct"/>
            <w:shd w:val="clear" w:color="auto" w:fill="FFFFFF" w:themeFill="background1"/>
            <w:vAlign w:val="center"/>
          </w:tcPr>
          <w:p w14:paraId="47E83AA1" w14:textId="77777777" w:rsidR="00CC1E4D" w:rsidRPr="00F209B8" w:rsidRDefault="00CC1E4D" w:rsidP="00CC1E4D">
            <w:pPr>
              <w:rPr>
                <w:b/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Ship Vibrations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31E0882" w14:textId="77777777" w:rsidR="00CC1E4D" w:rsidRPr="00F209B8" w:rsidRDefault="00CC1E4D" w:rsidP="00CC1E4D">
            <w:pPr>
              <w:jc w:val="center"/>
              <w:rPr>
                <w:b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2392AC9" w14:textId="77777777" w:rsidR="00CC1E4D" w:rsidRPr="00F209B8" w:rsidRDefault="00CC1E4D" w:rsidP="00CC1E4D">
            <w:pPr>
              <w:jc w:val="center"/>
              <w:rPr>
                <w:b/>
                <w:color w:val="0070C0"/>
                <w:sz w:val="24"/>
                <w:szCs w:val="24"/>
                <w:lang w:val="en-GB"/>
              </w:rPr>
            </w:pPr>
            <w:r w:rsidRPr="00F209B8">
              <w:rPr>
                <w:b/>
                <w:color w:val="0070C0"/>
                <w:sz w:val="24"/>
                <w:szCs w:val="24"/>
                <w:lang w:val="en-GB"/>
              </w:rPr>
              <w:t>x</w:t>
            </w:r>
          </w:p>
        </w:tc>
        <w:tc>
          <w:tcPr>
            <w:tcW w:w="1346" w:type="pct"/>
            <w:shd w:val="clear" w:color="auto" w:fill="FFFFFF" w:themeFill="background1"/>
            <w:vAlign w:val="center"/>
          </w:tcPr>
          <w:p w14:paraId="062B2668" w14:textId="77777777" w:rsidR="00CC1E4D" w:rsidRPr="00F209B8" w:rsidRDefault="00CC1E4D" w:rsidP="00CC1E4D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Schedule conflict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06D1EE6" w14:textId="6DE326F2" w:rsidR="00CC1E4D" w:rsidRPr="00F209B8" w:rsidRDefault="00CC1E4D" w:rsidP="00CC1E4D">
            <w:pPr>
              <w:rPr>
                <w:color w:val="0070C0"/>
                <w:sz w:val="20"/>
                <w:szCs w:val="20"/>
                <w:lang w:val="en-GB"/>
              </w:rPr>
            </w:pPr>
            <w:r w:rsidRPr="00F209B8">
              <w:rPr>
                <w:color w:val="0070C0"/>
                <w:sz w:val="24"/>
                <w:szCs w:val="24"/>
                <w:lang w:val="en-GB"/>
              </w:rPr>
              <w:t>M</w:t>
            </w:r>
            <w:r>
              <w:rPr>
                <w:color w:val="0070C0"/>
                <w:sz w:val="24"/>
                <w:szCs w:val="24"/>
                <w:lang w:val="en-GB"/>
              </w:rPr>
              <w:t>ENO</w:t>
            </w:r>
          </w:p>
        </w:tc>
      </w:tr>
    </w:tbl>
    <w:p w14:paraId="09F3BA8C" w14:textId="77777777" w:rsidR="00B447AA" w:rsidRPr="00F209B8" w:rsidRDefault="00B447AA" w:rsidP="00847FBE">
      <w:pPr>
        <w:pStyle w:val="FootnoteText"/>
        <w:ind w:right="-2"/>
        <w:rPr>
          <w:rFonts w:asciiTheme="minorHAnsi" w:hAnsiTheme="minorHAnsi" w:cstheme="minorHAnsi"/>
          <w:sz w:val="24"/>
          <w:szCs w:val="28"/>
        </w:rPr>
      </w:pPr>
    </w:p>
    <w:p w14:paraId="66483492" w14:textId="0BF063D2" w:rsidR="00B447AA" w:rsidRPr="009F285E" w:rsidRDefault="00B447AA" w:rsidP="00B447AA">
      <w:pPr>
        <w:pStyle w:val="FootnoteText"/>
        <w:ind w:right="-2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209B8">
        <w:rPr>
          <w:rFonts w:asciiTheme="minorHAnsi" w:hAnsiTheme="minorHAnsi" w:cstheme="minorHAnsi"/>
          <w:b/>
          <w:color w:val="FF0000"/>
          <w:sz w:val="28"/>
          <w:szCs w:val="28"/>
        </w:rPr>
        <w:t>Deadline to submit the changes</w:t>
      </w:r>
      <w:r w:rsidR="009D0B01">
        <w:rPr>
          <w:rFonts w:asciiTheme="minorHAnsi" w:hAnsiTheme="minorHAnsi" w:cstheme="minorHAnsi"/>
          <w:b/>
          <w:color w:val="FF0000"/>
          <w:sz w:val="28"/>
          <w:szCs w:val="28"/>
        </w:rPr>
        <w:t>, regarding each</w:t>
      </w:r>
      <w:r w:rsidR="009F285E" w:rsidRPr="009F285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Period</w:t>
      </w:r>
      <w:r w:rsidR="009D0B01">
        <w:rPr>
          <w:rFonts w:asciiTheme="minorHAnsi" w:hAnsiTheme="minorHAnsi" w:cstheme="minorHAnsi"/>
          <w:b/>
          <w:color w:val="FF0000"/>
          <w:sz w:val="28"/>
          <w:szCs w:val="28"/>
        </w:rPr>
        <w:t>/Semester</w:t>
      </w:r>
      <w:r w:rsidR="009F285E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7B15A937" w14:textId="2E8FA6CA" w:rsidR="00B447AA" w:rsidRPr="00F209B8" w:rsidRDefault="00B447AA" w:rsidP="00847FBE">
      <w:pPr>
        <w:pStyle w:val="FootnoteText"/>
        <w:tabs>
          <w:tab w:val="left" w:pos="7905"/>
        </w:tabs>
        <w:ind w:right="-2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9D0B01" w:rsidRPr="00F209B8" w14:paraId="5C9158C2" w14:textId="77777777" w:rsidTr="009D0B01">
        <w:trPr>
          <w:trHeight w:val="425"/>
          <w:jc w:val="center"/>
        </w:trPr>
        <w:tc>
          <w:tcPr>
            <w:tcW w:w="1985" w:type="dxa"/>
            <w:vAlign w:val="center"/>
          </w:tcPr>
          <w:p w14:paraId="25E0442C" w14:textId="530A04DB" w:rsidR="009D0B01" w:rsidRDefault="009D0B01" w:rsidP="009D0B0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P</w:t>
            </w:r>
            <w:r w:rsidR="00417F70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1</w:t>
            </w:r>
            <w:r w:rsidR="00FC0A8C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/</w:t>
            </w:r>
            <w:r w:rsidR="00417F70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Sem. 1</w:t>
            </w:r>
          </w:p>
        </w:tc>
        <w:tc>
          <w:tcPr>
            <w:tcW w:w="1985" w:type="dxa"/>
            <w:vAlign w:val="center"/>
          </w:tcPr>
          <w:p w14:paraId="27A41125" w14:textId="19874BEE" w:rsidR="009D0B01" w:rsidRDefault="009D0B01" w:rsidP="009D0B0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P</w:t>
            </w:r>
            <w:r w:rsidR="00417F70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5C328504" w14:textId="2557E865" w:rsidR="009D0B01" w:rsidRDefault="00417F70" w:rsidP="009D0B0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P 3</w:t>
            </w:r>
            <w:r w:rsidR="00FC0A8C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/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Sem. 2</w:t>
            </w:r>
          </w:p>
        </w:tc>
        <w:tc>
          <w:tcPr>
            <w:tcW w:w="1985" w:type="dxa"/>
            <w:vAlign w:val="center"/>
          </w:tcPr>
          <w:p w14:paraId="1925DCB9" w14:textId="64BEB9DC" w:rsidR="009D0B01" w:rsidRDefault="009D0B01" w:rsidP="009D0B0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P</w:t>
            </w:r>
            <w:r w:rsidR="00417F70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4</w:t>
            </w:r>
          </w:p>
        </w:tc>
      </w:tr>
      <w:tr w:rsidR="00011431" w:rsidRPr="00F209B8" w14:paraId="721AF188" w14:textId="77777777" w:rsidTr="009D0B01">
        <w:trPr>
          <w:trHeight w:val="425"/>
          <w:jc w:val="center"/>
        </w:trPr>
        <w:tc>
          <w:tcPr>
            <w:tcW w:w="1985" w:type="dxa"/>
            <w:vAlign w:val="center"/>
          </w:tcPr>
          <w:p w14:paraId="473BA44F" w14:textId="40B241A9" w:rsidR="00011431" w:rsidRPr="00F209B8" w:rsidRDefault="00011431" w:rsidP="0001143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September</w:t>
            </w:r>
            <w:r w:rsidRPr="00F209B8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25</w:t>
            </w:r>
            <w:r w:rsidRPr="00011431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vertAlign w:val="superscript"/>
                <w:lang w:eastAsia="en-US"/>
              </w:rPr>
              <w:t>th</w:t>
            </w:r>
          </w:p>
        </w:tc>
        <w:tc>
          <w:tcPr>
            <w:tcW w:w="1985" w:type="dxa"/>
            <w:vAlign w:val="center"/>
          </w:tcPr>
          <w:p w14:paraId="36D035DB" w14:textId="61EAEDA3" w:rsidR="00011431" w:rsidRPr="00F209B8" w:rsidRDefault="00011431" w:rsidP="0001143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November</w:t>
            </w:r>
            <w:r w:rsidRPr="00F209B8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27</w:t>
            </w:r>
            <w:r w:rsidRPr="00011431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vertAlign w:val="superscript"/>
                <w:lang w:eastAsia="en-US"/>
              </w:rPr>
              <w:t>th</w:t>
            </w:r>
          </w:p>
        </w:tc>
        <w:tc>
          <w:tcPr>
            <w:tcW w:w="1985" w:type="dxa"/>
            <w:vAlign w:val="center"/>
          </w:tcPr>
          <w:p w14:paraId="5A4D29CE" w14:textId="3A7EFAC8" w:rsidR="00011431" w:rsidRPr="00F209B8" w:rsidRDefault="00011431" w:rsidP="0001143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February</w:t>
            </w:r>
            <w:r w:rsidRPr="00F209B8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26</w:t>
            </w:r>
            <w:r w:rsidRPr="00011431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vertAlign w:val="superscript"/>
                <w:lang w:eastAsia="en-US"/>
              </w:rPr>
              <w:t>th</w:t>
            </w:r>
          </w:p>
        </w:tc>
        <w:tc>
          <w:tcPr>
            <w:tcW w:w="1985" w:type="dxa"/>
            <w:vAlign w:val="center"/>
          </w:tcPr>
          <w:p w14:paraId="561B5865" w14:textId="0161E8AF" w:rsidR="00011431" w:rsidRPr="00F209B8" w:rsidRDefault="00011431" w:rsidP="00011431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April</w:t>
            </w:r>
            <w:r w:rsidRPr="00F209B8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lang w:eastAsia="en-US"/>
              </w:rPr>
              <w:t>29</w:t>
            </w:r>
            <w:r w:rsidRPr="00011431">
              <w:rPr>
                <w:rFonts w:asciiTheme="minorHAnsi" w:eastAsiaTheme="minorHAnsi" w:hAnsiTheme="minorHAnsi" w:cstheme="minorHAnsi"/>
                <w:color w:val="595959" w:themeColor="text1" w:themeTint="A6"/>
                <w:sz w:val="26"/>
                <w:szCs w:val="26"/>
                <w:vertAlign w:val="superscript"/>
                <w:lang w:eastAsia="en-US"/>
              </w:rPr>
              <w:t>th</w:t>
            </w:r>
          </w:p>
        </w:tc>
      </w:tr>
    </w:tbl>
    <w:p w14:paraId="0EB0DC41" w14:textId="77777777" w:rsidR="00B447AA" w:rsidRPr="00F209B8" w:rsidRDefault="00B447AA" w:rsidP="00847FBE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FF0000"/>
          <w:sz w:val="28"/>
          <w:szCs w:val="28"/>
          <w:lang w:val="en-GB"/>
        </w:rPr>
      </w:pPr>
    </w:p>
    <w:p w14:paraId="31FE682E" w14:textId="77777777" w:rsidR="00B447AA" w:rsidRPr="00482F1B" w:rsidRDefault="00B447AA" w:rsidP="00B447A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FF0000"/>
          <w:sz w:val="28"/>
          <w:szCs w:val="20"/>
          <w:lang w:val="en-GB"/>
        </w:rPr>
      </w:pPr>
      <w:r w:rsidRPr="00482F1B">
        <w:rPr>
          <w:rFonts w:asciiTheme="minorHAnsi" w:hAnsiTheme="minorHAnsi" w:cstheme="minorHAnsi"/>
          <w:bCs w:val="0"/>
          <w:color w:val="FF0000"/>
          <w:sz w:val="28"/>
          <w:szCs w:val="20"/>
          <w:lang w:val="en-GB"/>
        </w:rPr>
        <w:t>Important notes:</w:t>
      </w:r>
    </w:p>
    <w:p w14:paraId="07EF79E4" w14:textId="77777777" w:rsidR="00B447AA" w:rsidRPr="00F209B8" w:rsidRDefault="00B447AA" w:rsidP="00847FBE">
      <w:pPr>
        <w:pStyle w:val="Heading2"/>
        <w:shd w:val="clear" w:color="auto" w:fill="FFFFFF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bCs w:val="0"/>
          <w:color w:val="FF0000"/>
          <w:sz w:val="8"/>
          <w:szCs w:val="8"/>
          <w:lang w:val="en-GB"/>
        </w:rPr>
      </w:pPr>
    </w:p>
    <w:p w14:paraId="0923D6C1" w14:textId="605284F4" w:rsidR="00B447AA" w:rsidRDefault="0077594A" w:rsidP="00B447AA">
      <w:pPr>
        <w:pStyle w:val="Heading2"/>
        <w:numPr>
          <w:ilvl w:val="0"/>
          <w:numId w:val="2"/>
        </w:numPr>
        <w:shd w:val="clear" w:color="auto" w:fill="FFFFFF"/>
        <w:tabs>
          <w:tab w:val="left" w:pos="2235"/>
        </w:tabs>
        <w:spacing w:before="0" w:beforeAutospacing="0" w:after="0" w:afterAutospacing="0" w:line="276" w:lineRule="auto"/>
        <w:ind w:left="567"/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</w:pPr>
      <w:r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This form </w:t>
      </w:r>
      <w:r w:rsidR="00437CFF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must </w:t>
      </w:r>
      <w:r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be sign by you and y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ou</w:t>
      </w:r>
      <w:r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r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</w:t>
      </w:r>
      <w:r w:rsidR="00417E9E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Técnico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Mobility Coordinator</w:t>
      </w:r>
      <w:r w:rsidR="00B447AA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.</w:t>
      </w:r>
    </w:p>
    <w:p w14:paraId="3EF2630F" w14:textId="59FE0700" w:rsidR="00B447AA" w:rsidRPr="00F209B8" w:rsidRDefault="00B447AA" w:rsidP="00B447A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/>
        <w:contextualSpacing/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</w:pP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Extra-enrolments are not valid. Students</w:t>
      </w:r>
      <w:r w:rsidR="00B821B6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are not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allowed to </w:t>
      </w:r>
      <w:r w:rsidR="00437CFF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enrol</w:t>
      </w:r>
      <w:r w:rsidR="00B821B6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themselves into subjects in </w:t>
      </w:r>
      <w:proofErr w:type="spellStart"/>
      <w:r w:rsidR="00CA43A6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F</w:t>
      </w:r>
      <w:r w:rsidR="00417E9E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é</w:t>
      </w:r>
      <w:r w:rsidR="00CA43A6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nix</w:t>
      </w:r>
      <w:proofErr w:type="spellEnd"/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.</w:t>
      </w:r>
    </w:p>
    <w:p w14:paraId="77274111" w14:textId="6631498B" w:rsidR="00B447AA" w:rsidRDefault="00B447AA" w:rsidP="00600C2C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/>
        <w:contextualSpacing/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</w:pP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The changes are only official when </w:t>
      </w:r>
      <w:r w:rsidR="00CA43A6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confirmed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by </w:t>
      </w:r>
      <w:r w:rsidR="00B821B6"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Outside Europe Team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and</w:t>
      </w:r>
      <w:r w:rsidR="00CA43A6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appear in the</w:t>
      </w: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 xml:space="preserve"> final certificate.</w:t>
      </w:r>
    </w:p>
    <w:p w14:paraId="18FE8A4B" w14:textId="2865731D" w:rsidR="002A4C50" w:rsidRDefault="002A4C50" w:rsidP="002A4C5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/>
        <w:contextualSpacing/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</w:pPr>
      <w:r w:rsidRPr="00F209B8"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No changes will be accepted/done after the deadline.</w:t>
      </w:r>
    </w:p>
    <w:p w14:paraId="56FDED16" w14:textId="1C809513" w:rsidR="000A7974" w:rsidRPr="002A4C50" w:rsidRDefault="000A7974" w:rsidP="002A4C5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/>
        <w:contextualSpacing/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</w:pPr>
      <w:r>
        <w:rPr>
          <w:rFonts w:asciiTheme="minorHAnsi" w:eastAsiaTheme="minorHAnsi" w:hAnsiTheme="minorHAnsi" w:cstheme="minorHAnsi"/>
          <w:bCs w:val="0"/>
          <w:color w:val="595959" w:themeColor="text1" w:themeTint="A6"/>
          <w:sz w:val="23"/>
          <w:szCs w:val="23"/>
          <w:lang w:val="en-GB" w:eastAsia="en-US"/>
        </w:rPr>
        <w:t>You should maintain the 2-page format on this form.</w:t>
      </w:r>
    </w:p>
    <w:sectPr w:rsidR="000A7974" w:rsidRPr="002A4C50" w:rsidSect="000A593C">
      <w:footerReference w:type="default" r:id="rId37"/>
      <w:pgSz w:w="11906" w:h="16838" w:code="9"/>
      <w:pgMar w:top="567" w:right="567" w:bottom="567" w:left="56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766" w14:textId="77777777" w:rsidR="00D31059" w:rsidRDefault="00D31059" w:rsidP="005F634D">
      <w:pPr>
        <w:spacing w:after="0" w:line="240" w:lineRule="auto"/>
      </w:pPr>
      <w:r>
        <w:separator/>
      </w:r>
    </w:p>
  </w:endnote>
  <w:endnote w:type="continuationSeparator" w:id="0">
    <w:p w14:paraId="3EA5FE81" w14:textId="77777777" w:rsidR="00D31059" w:rsidRDefault="00D31059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2" w:type="pct"/>
      <w:tblLook w:val="04A0" w:firstRow="1" w:lastRow="0" w:firstColumn="1" w:lastColumn="0" w:noHBand="0" w:noVBand="1"/>
    </w:tblPr>
    <w:tblGrid>
      <w:gridCol w:w="10772"/>
    </w:tblGrid>
    <w:tr w:rsidR="00EF7DCE" w:rsidRPr="00A91CC3" w14:paraId="73064358" w14:textId="77777777" w:rsidTr="00372FEB">
      <w:tc>
        <w:tcPr>
          <w:tcW w:w="9757" w:type="dxa"/>
          <w:vAlign w:val="center"/>
        </w:tcPr>
        <w:tbl>
          <w:tblPr>
            <w:tblW w:w="10668" w:type="dxa"/>
            <w:tblBorders>
              <w:top w:val="single" w:sz="8" w:space="0" w:color="808080" w:themeColor="background1" w:themeShade="80"/>
              <w:insideH w:val="single" w:sz="12" w:space="0" w:color="808080" w:themeColor="background1" w:themeShade="80"/>
              <w:insideV w:val="single" w:sz="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604"/>
            <w:gridCol w:w="10064"/>
          </w:tblGrid>
          <w:tr w:rsidR="00EF7DCE" w:rsidRPr="00A91CC3" w14:paraId="1C7FC935" w14:textId="77777777" w:rsidTr="00E106D7">
            <w:tc>
              <w:tcPr>
                <w:tcW w:w="604" w:type="dxa"/>
                <w:vAlign w:val="center"/>
              </w:tcPr>
              <w:p w14:paraId="6536812A" w14:textId="2A41AC93" w:rsidR="00EF7DCE" w:rsidRPr="00545CCC" w:rsidRDefault="000A593C" w:rsidP="00B447AA">
                <w:pPr>
                  <w:pStyle w:val="Footer"/>
                  <w:jc w:val="right"/>
                  <w:rPr>
                    <w:bCs/>
                    <w:color w:val="595959" w:themeColor="text1" w:themeTint="A6"/>
                    <w14:numForm w14:val="oldStyle"/>
                  </w:rPr>
                </w:pPr>
                <w:r w:rsidRPr="000A593C">
                  <w:rPr>
                    <w:bCs/>
                    <w:color w:val="595959" w:themeColor="text1" w:themeTint="A6"/>
                    <w14:numForm w14:val="oldStyle"/>
                  </w:rPr>
                  <w:fldChar w:fldCharType="begin"/>
                </w:r>
                <w:r w:rsidRPr="000A593C">
                  <w:rPr>
                    <w:bCs/>
                    <w:color w:val="595959" w:themeColor="text1" w:themeTint="A6"/>
                    <w14:numForm w14:val="oldStyle"/>
                  </w:rPr>
                  <w:instrText xml:space="preserve"> PAGE   \* MERGEFORMAT </w:instrText>
                </w:r>
                <w:r w:rsidRPr="000A593C">
                  <w:rPr>
                    <w:bCs/>
                    <w:color w:val="595959" w:themeColor="text1" w:themeTint="A6"/>
                    <w14:numForm w14:val="oldStyle"/>
                  </w:rPr>
                  <w:fldChar w:fldCharType="separate"/>
                </w:r>
                <w:r w:rsidR="007373AD">
                  <w:rPr>
                    <w:bCs/>
                    <w:noProof/>
                    <w:color w:val="595959" w:themeColor="text1" w:themeTint="A6"/>
                    <w14:numForm w14:val="oldStyle"/>
                  </w:rPr>
                  <w:t>2</w:t>
                </w:r>
                <w:r w:rsidRPr="000A593C">
                  <w:rPr>
                    <w:bCs/>
                    <w:noProof/>
                    <w:color w:val="595959" w:themeColor="text1" w:themeTint="A6"/>
                    <w14:numForm w14:val="oldStyle"/>
                  </w:rPr>
                  <w:fldChar w:fldCharType="end"/>
                </w:r>
                <w:r>
                  <w:rPr>
                    <w:bCs/>
                    <w:noProof/>
                    <w:color w:val="595959" w:themeColor="text1" w:themeTint="A6"/>
                    <w14:numForm w14:val="oldStyle"/>
                  </w:rPr>
                  <w:t>/</w:t>
                </w:r>
                <w:r w:rsidR="000A7974">
                  <w:rPr>
                    <w:bCs/>
                    <w:noProof/>
                    <w:color w:val="595959" w:themeColor="text1" w:themeTint="A6"/>
                    <w14:numForm w14:val="oldStyle"/>
                  </w:rPr>
                  <w:t>2</w:t>
                </w:r>
              </w:p>
            </w:tc>
            <w:tc>
              <w:tcPr>
                <w:tcW w:w="10064" w:type="dxa"/>
              </w:tcPr>
              <w:p w14:paraId="41EC2CCF" w14:textId="5527B5EA" w:rsidR="00EF7DCE" w:rsidRPr="007311BD" w:rsidRDefault="00B447AA" w:rsidP="007311BD">
                <w:pPr>
                  <w:pStyle w:val="Footer"/>
                  <w:jc w:val="right"/>
                  <w:rPr>
                    <w:b/>
                    <w:color w:val="595959" w:themeColor="text1" w:themeTint="A6"/>
                    <w:sz w:val="20"/>
                    <w:szCs w:val="20"/>
                    <w:lang w:val="en-US"/>
                  </w:rPr>
                </w:pPr>
                <w:r w:rsidRPr="001B4207">
                  <w:rPr>
                    <w:b/>
                    <w:color w:val="595959" w:themeColor="text1" w:themeTint="A6"/>
                    <w:sz w:val="20"/>
                    <w:szCs w:val="20"/>
                    <w:lang w:val="en-US"/>
                  </w:rPr>
                  <w:t xml:space="preserve">NMCI – Mobility and International Cooperation Office </w:t>
                </w:r>
              </w:p>
            </w:tc>
          </w:tr>
        </w:tbl>
        <w:p w14:paraId="44079C5C" w14:textId="2C982E57" w:rsidR="00EF7DCE" w:rsidRPr="00B447AA" w:rsidRDefault="00EF7DCE" w:rsidP="00372FEB">
          <w:pPr>
            <w:pStyle w:val="Footer"/>
            <w:ind w:left="720"/>
            <w:jc w:val="right"/>
            <w:rPr>
              <w:color w:val="595959" w:themeColor="text1" w:themeTint="A6"/>
              <w:sz w:val="16"/>
              <w:szCs w:val="16"/>
              <w:lang w:val="en-US"/>
            </w:rPr>
          </w:pPr>
        </w:p>
      </w:tc>
    </w:tr>
  </w:tbl>
  <w:p w14:paraId="52528393" w14:textId="77777777" w:rsidR="003B2AC9" w:rsidRPr="00B447AA" w:rsidRDefault="003B2AC9" w:rsidP="00EF7DCE">
    <w:pPr>
      <w:pStyle w:val="Footer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5C44" w14:textId="77777777" w:rsidR="00D31059" w:rsidRDefault="00D31059" w:rsidP="005F634D">
      <w:pPr>
        <w:spacing w:after="0" w:line="240" w:lineRule="auto"/>
      </w:pPr>
      <w:r>
        <w:separator/>
      </w:r>
    </w:p>
  </w:footnote>
  <w:footnote w:type="continuationSeparator" w:id="0">
    <w:p w14:paraId="51AACDCB" w14:textId="77777777" w:rsidR="00D31059" w:rsidRDefault="00D31059" w:rsidP="005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8BB"/>
    <w:multiLevelType w:val="hybridMultilevel"/>
    <w:tmpl w:val="DF4E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FB"/>
    <w:rsid w:val="00001CF4"/>
    <w:rsid w:val="00011431"/>
    <w:rsid w:val="000139FD"/>
    <w:rsid w:val="000212F7"/>
    <w:rsid w:val="00024F9C"/>
    <w:rsid w:val="0003160E"/>
    <w:rsid w:val="00036BC4"/>
    <w:rsid w:val="000624FD"/>
    <w:rsid w:val="00064DF9"/>
    <w:rsid w:val="00065E7C"/>
    <w:rsid w:val="00077511"/>
    <w:rsid w:val="00082D12"/>
    <w:rsid w:val="00084481"/>
    <w:rsid w:val="00085324"/>
    <w:rsid w:val="000A593C"/>
    <w:rsid w:val="000A7974"/>
    <w:rsid w:val="000C47CB"/>
    <w:rsid w:val="000C6395"/>
    <w:rsid w:val="000D0588"/>
    <w:rsid w:val="000D3326"/>
    <w:rsid w:val="000D4447"/>
    <w:rsid w:val="000F615A"/>
    <w:rsid w:val="000F7A59"/>
    <w:rsid w:val="001121E3"/>
    <w:rsid w:val="00122723"/>
    <w:rsid w:val="00130EBB"/>
    <w:rsid w:val="001311D4"/>
    <w:rsid w:val="00135FFE"/>
    <w:rsid w:val="0014114D"/>
    <w:rsid w:val="0014230D"/>
    <w:rsid w:val="00143C5C"/>
    <w:rsid w:val="00147B6A"/>
    <w:rsid w:val="001531C2"/>
    <w:rsid w:val="001568A1"/>
    <w:rsid w:val="00162A66"/>
    <w:rsid w:val="00174A8C"/>
    <w:rsid w:val="001B0749"/>
    <w:rsid w:val="001B13BF"/>
    <w:rsid w:val="001B1411"/>
    <w:rsid w:val="001C3658"/>
    <w:rsid w:val="001D075E"/>
    <w:rsid w:val="001D5AD5"/>
    <w:rsid w:val="001D729A"/>
    <w:rsid w:val="001D742B"/>
    <w:rsid w:val="001E3B0B"/>
    <w:rsid w:val="00205918"/>
    <w:rsid w:val="002207A2"/>
    <w:rsid w:val="00221416"/>
    <w:rsid w:val="002323AB"/>
    <w:rsid w:val="0024169B"/>
    <w:rsid w:val="00274A1C"/>
    <w:rsid w:val="00280977"/>
    <w:rsid w:val="00286EA7"/>
    <w:rsid w:val="00290A48"/>
    <w:rsid w:val="002962F1"/>
    <w:rsid w:val="002A45ED"/>
    <w:rsid w:val="002A4C50"/>
    <w:rsid w:val="002B18B1"/>
    <w:rsid w:val="002B2B20"/>
    <w:rsid w:val="002B46FD"/>
    <w:rsid w:val="002B7F3A"/>
    <w:rsid w:val="002C716E"/>
    <w:rsid w:val="002E3BF4"/>
    <w:rsid w:val="002E5C59"/>
    <w:rsid w:val="002F0111"/>
    <w:rsid w:val="00305810"/>
    <w:rsid w:val="00323201"/>
    <w:rsid w:val="00324ABF"/>
    <w:rsid w:val="00325081"/>
    <w:rsid w:val="0033477D"/>
    <w:rsid w:val="00337519"/>
    <w:rsid w:val="00355A67"/>
    <w:rsid w:val="003601C8"/>
    <w:rsid w:val="00372FEB"/>
    <w:rsid w:val="00392593"/>
    <w:rsid w:val="003B0F98"/>
    <w:rsid w:val="003B2AC9"/>
    <w:rsid w:val="003D14BB"/>
    <w:rsid w:val="003E4EAE"/>
    <w:rsid w:val="003F60C7"/>
    <w:rsid w:val="003F739A"/>
    <w:rsid w:val="00401A85"/>
    <w:rsid w:val="0041009D"/>
    <w:rsid w:val="00417E9E"/>
    <w:rsid w:val="00417F70"/>
    <w:rsid w:val="004200DC"/>
    <w:rsid w:val="00437CFF"/>
    <w:rsid w:val="00441D3C"/>
    <w:rsid w:val="00444AC8"/>
    <w:rsid w:val="00470EE6"/>
    <w:rsid w:val="00474D3C"/>
    <w:rsid w:val="00482F1B"/>
    <w:rsid w:val="004948C0"/>
    <w:rsid w:val="00496B84"/>
    <w:rsid w:val="004A327D"/>
    <w:rsid w:val="004B7446"/>
    <w:rsid w:val="004D1141"/>
    <w:rsid w:val="004E0962"/>
    <w:rsid w:val="004E7BDB"/>
    <w:rsid w:val="004F044C"/>
    <w:rsid w:val="00500148"/>
    <w:rsid w:val="00505186"/>
    <w:rsid w:val="00505EA0"/>
    <w:rsid w:val="005076B7"/>
    <w:rsid w:val="005143CC"/>
    <w:rsid w:val="0052622B"/>
    <w:rsid w:val="00543727"/>
    <w:rsid w:val="00545CCC"/>
    <w:rsid w:val="00550325"/>
    <w:rsid w:val="005542A3"/>
    <w:rsid w:val="00557B98"/>
    <w:rsid w:val="00572216"/>
    <w:rsid w:val="005725AC"/>
    <w:rsid w:val="00574ADF"/>
    <w:rsid w:val="00576122"/>
    <w:rsid w:val="00583F5D"/>
    <w:rsid w:val="0059041B"/>
    <w:rsid w:val="00591C43"/>
    <w:rsid w:val="005928F6"/>
    <w:rsid w:val="00592CE4"/>
    <w:rsid w:val="00595090"/>
    <w:rsid w:val="00595D9F"/>
    <w:rsid w:val="00595E95"/>
    <w:rsid w:val="00597BA4"/>
    <w:rsid w:val="005A289F"/>
    <w:rsid w:val="005B5897"/>
    <w:rsid w:val="005D0518"/>
    <w:rsid w:val="005D08E1"/>
    <w:rsid w:val="005D21D2"/>
    <w:rsid w:val="005D4A0F"/>
    <w:rsid w:val="005D770A"/>
    <w:rsid w:val="005E1864"/>
    <w:rsid w:val="005F634D"/>
    <w:rsid w:val="00600C2C"/>
    <w:rsid w:val="00605E13"/>
    <w:rsid w:val="00613811"/>
    <w:rsid w:val="006234BB"/>
    <w:rsid w:val="0063423A"/>
    <w:rsid w:val="00635D9D"/>
    <w:rsid w:val="00642C1C"/>
    <w:rsid w:val="006633E2"/>
    <w:rsid w:val="006A62E2"/>
    <w:rsid w:val="006B18CA"/>
    <w:rsid w:val="006C491E"/>
    <w:rsid w:val="006D5700"/>
    <w:rsid w:val="006D5AF6"/>
    <w:rsid w:val="006E6753"/>
    <w:rsid w:val="006E6E38"/>
    <w:rsid w:val="00703BCF"/>
    <w:rsid w:val="0070462F"/>
    <w:rsid w:val="00705389"/>
    <w:rsid w:val="00706656"/>
    <w:rsid w:val="00714E7E"/>
    <w:rsid w:val="00720B04"/>
    <w:rsid w:val="007258BB"/>
    <w:rsid w:val="00726966"/>
    <w:rsid w:val="007311BD"/>
    <w:rsid w:val="007373AD"/>
    <w:rsid w:val="0074121F"/>
    <w:rsid w:val="00755889"/>
    <w:rsid w:val="00765CC7"/>
    <w:rsid w:val="00773286"/>
    <w:rsid w:val="0077594A"/>
    <w:rsid w:val="007771D9"/>
    <w:rsid w:val="007869B0"/>
    <w:rsid w:val="007907BC"/>
    <w:rsid w:val="00791047"/>
    <w:rsid w:val="007936CC"/>
    <w:rsid w:val="007A1370"/>
    <w:rsid w:val="007A1B53"/>
    <w:rsid w:val="007A2044"/>
    <w:rsid w:val="007A7C36"/>
    <w:rsid w:val="007B11CA"/>
    <w:rsid w:val="007B6071"/>
    <w:rsid w:val="007B62C4"/>
    <w:rsid w:val="007D3B2E"/>
    <w:rsid w:val="007D60B5"/>
    <w:rsid w:val="007D7DF3"/>
    <w:rsid w:val="007E0756"/>
    <w:rsid w:val="007F3892"/>
    <w:rsid w:val="007F6544"/>
    <w:rsid w:val="008315FB"/>
    <w:rsid w:val="008472F7"/>
    <w:rsid w:val="00847FBE"/>
    <w:rsid w:val="00852588"/>
    <w:rsid w:val="008611A4"/>
    <w:rsid w:val="0086781C"/>
    <w:rsid w:val="008714FB"/>
    <w:rsid w:val="00875771"/>
    <w:rsid w:val="0088704B"/>
    <w:rsid w:val="00891DD9"/>
    <w:rsid w:val="00895201"/>
    <w:rsid w:val="008C3BDB"/>
    <w:rsid w:val="008C516C"/>
    <w:rsid w:val="008C5A1D"/>
    <w:rsid w:val="008D0D43"/>
    <w:rsid w:val="008E1BC2"/>
    <w:rsid w:val="009213FB"/>
    <w:rsid w:val="0092790C"/>
    <w:rsid w:val="00942D32"/>
    <w:rsid w:val="00950B6F"/>
    <w:rsid w:val="00952A65"/>
    <w:rsid w:val="00980FA1"/>
    <w:rsid w:val="009908B8"/>
    <w:rsid w:val="009977E5"/>
    <w:rsid w:val="009A071F"/>
    <w:rsid w:val="009A658E"/>
    <w:rsid w:val="009B247C"/>
    <w:rsid w:val="009C3281"/>
    <w:rsid w:val="009C53C4"/>
    <w:rsid w:val="009D0B01"/>
    <w:rsid w:val="009D7A93"/>
    <w:rsid w:val="009E097F"/>
    <w:rsid w:val="009F285E"/>
    <w:rsid w:val="00A03E01"/>
    <w:rsid w:val="00A072C1"/>
    <w:rsid w:val="00A115B7"/>
    <w:rsid w:val="00A22FC9"/>
    <w:rsid w:val="00A41936"/>
    <w:rsid w:val="00A450C9"/>
    <w:rsid w:val="00A87720"/>
    <w:rsid w:val="00A91CC3"/>
    <w:rsid w:val="00A94697"/>
    <w:rsid w:val="00AA03FA"/>
    <w:rsid w:val="00AB1986"/>
    <w:rsid w:val="00AB3D50"/>
    <w:rsid w:val="00AC208A"/>
    <w:rsid w:val="00AC7830"/>
    <w:rsid w:val="00AF10E0"/>
    <w:rsid w:val="00AF4A3E"/>
    <w:rsid w:val="00B023DB"/>
    <w:rsid w:val="00B02B0F"/>
    <w:rsid w:val="00B04B53"/>
    <w:rsid w:val="00B06EDE"/>
    <w:rsid w:val="00B243F9"/>
    <w:rsid w:val="00B33A99"/>
    <w:rsid w:val="00B34C62"/>
    <w:rsid w:val="00B447AA"/>
    <w:rsid w:val="00B44F1A"/>
    <w:rsid w:val="00B50F6A"/>
    <w:rsid w:val="00B726F3"/>
    <w:rsid w:val="00B76140"/>
    <w:rsid w:val="00B77253"/>
    <w:rsid w:val="00B821B6"/>
    <w:rsid w:val="00B82406"/>
    <w:rsid w:val="00B90532"/>
    <w:rsid w:val="00BA19A0"/>
    <w:rsid w:val="00BA4360"/>
    <w:rsid w:val="00BB42EC"/>
    <w:rsid w:val="00BB7F9C"/>
    <w:rsid w:val="00BC104E"/>
    <w:rsid w:val="00BC16EB"/>
    <w:rsid w:val="00BD50FB"/>
    <w:rsid w:val="00BD7CCE"/>
    <w:rsid w:val="00BF5852"/>
    <w:rsid w:val="00BF7C77"/>
    <w:rsid w:val="00C030C2"/>
    <w:rsid w:val="00C22FE8"/>
    <w:rsid w:val="00C27700"/>
    <w:rsid w:val="00C31E51"/>
    <w:rsid w:val="00C55A15"/>
    <w:rsid w:val="00C60EC2"/>
    <w:rsid w:val="00C63D3B"/>
    <w:rsid w:val="00C77E84"/>
    <w:rsid w:val="00C823A4"/>
    <w:rsid w:val="00C92095"/>
    <w:rsid w:val="00C949E8"/>
    <w:rsid w:val="00CA43A6"/>
    <w:rsid w:val="00CA4C03"/>
    <w:rsid w:val="00CA63A3"/>
    <w:rsid w:val="00CA7A4E"/>
    <w:rsid w:val="00CC1E4D"/>
    <w:rsid w:val="00CC369A"/>
    <w:rsid w:val="00CC4386"/>
    <w:rsid w:val="00CD5AED"/>
    <w:rsid w:val="00CD62E8"/>
    <w:rsid w:val="00D07E46"/>
    <w:rsid w:val="00D10724"/>
    <w:rsid w:val="00D21109"/>
    <w:rsid w:val="00D31059"/>
    <w:rsid w:val="00D350CB"/>
    <w:rsid w:val="00D40004"/>
    <w:rsid w:val="00D50FB9"/>
    <w:rsid w:val="00D5323B"/>
    <w:rsid w:val="00D54CA0"/>
    <w:rsid w:val="00D61CAA"/>
    <w:rsid w:val="00D66511"/>
    <w:rsid w:val="00D80843"/>
    <w:rsid w:val="00D92761"/>
    <w:rsid w:val="00D92C51"/>
    <w:rsid w:val="00D92CE1"/>
    <w:rsid w:val="00D94F00"/>
    <w:rsid w:val="00DA2FDD"/>
    <w:rsid w:val="00DC4D95"/>
    <w:rsid w:val="00DC70CB"/>
    <w:rsid w:val="00DC7187"/>
    <w:rsid w:val="00DE2E0A"/>
    <w:rsid w:val="00DF45D4"/>
    <w:rsid w:val="00DF6FC3"/>
    <w:rsid w:val="00E00949"/>
    <w:rsid w:val="00E106D7"/>
    <w:rsid w:val="00E161F5"/>
    <w:rsid w:val="00E32B7A"/>
    <w:rsid w:val="00E43FAE"/>
    <w:rsid w:val="00E46E87"/>
    <w:rsid w:val="00E62EF8"/>
    <w:rsid w:val="00E660D6"/>
    <w:rsid w:val="00E70F09"/>
    <w:rsid w:val="00E75F7A"/>
    <w:rsid w:val="00E8787C"/>
    <w:rsid w:val="00E9223F"/>
    <w:rsid w:val="00E95E49"/>
    <w:rsid w:val="00EB3363"/>
    <w:rsid w:val="00EB7E50"/>
    <w:rsid w:val="00EC3323"/>
    <w:rsid w:val="00ED423C"/>
    <w:rsid w:val="00EE19BC"/>
    <w:rsid w:val="00EF1D15"/>
    <w:rsid w:val="00EF725A"/>
    <w:rsid w:val="00EF7DCE"/>
    <w:rsid w:val="00F14F3E"/>
    <w:rsid w:val="00F15B50"/>
    <w:rsid w:val="00F209B8"/>
    <w:rsid w:val="00F21E21"/>
    <w:rsid w:val="00F22969"/>
    <w:rsid w:val="00F24EF6"/>
    <w:rsid w:val="00F26280"/>
    <w:rsid w:val="00F36094"/>
    <w:rsid w:val="00F44F21"/>
    <w:rsid w:val="00F461B0"/>
    <w:rsid w:val="00F5437F"/>
    <w:rsid w:val="00F607FD"/>
    <w:rsid w:val="00F63E75"/>
    <w:rsid w:val="00F97BB3"/>
    <w:rsid w:val="00FA709D"/>
    <w:rsid w:val="00FC0A8C"/>
    <w:rsid w:val="00FC2024"/>
    <w:rsid w:val="00FC2787"/>
    <w:rsid w:val="00FC7281"/>
    <w:rsid w:val="00FD19B0"/>
    <w:rsid w:val="00FD2543"/>
    <w:rsid w:val="00FD4576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A4DA768"/>
  <w15:docId w15:val="{A1E2D6DB-1D83-4B6E-B0C7-2C4B374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0E"/>
  </w:style>
  <w:style w:type="paragraph" w:styleId="Heading2">
    <w:name w:val="heading 2"/>
    <w:basedOn w:val="Normal"/>
    <w:link w:val="Heading2Char"/>
    <w:uiPriority w:val="9"/>
    <w:qFormat/>
    <w:rsid w:val="00B4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  <w:style w:type="paragraph" w:styleId="NoSpacing">
    <w:name w:val="No Spacing"/>
    <w:uiPriority w:val="1"/>
    <w:qFormat/>
    <w:rsid w:val="00EB33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B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47A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FootnoteText">
    <w:name w:val="footnote text"/>
    <w:basedOn w:val="Normal"/>
    <w:link w:val="FootnoteTextChar"/>
    <w:rsid w:val="00B447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B447AA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447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6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03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nix.tecnico.ulisboa.pt/cursos/mbionano?locale=en" TargetMode="External"/><Relationship Id="rId18" Type="http://schemas.openxmlformats.org/officeDocument/2006/relationships/hyperlink" Target="http://fenix.tecnico.ulisboa.pt/mec?locale=en" TargetMode="External"/><Relationship Id="rId26" Type="http://schemas.openxmlformats.org/officeDocument/2006/relationships/hyperlink" Target="https://fenix.tecnico.ulisboa.pt/cursos/megie/curriculo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fenix.tecnico.ulisboa.pt/cursos/mecd/curriculo" TargetMode="External"/><Relationship Id="rId34" Type="http://schemas.openxmlformats.org/officeDocument/2006/relationships/hyperlink" Target="http://fenix.tecnico.ulisboa.pt/mq?locale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nix.tecnico.ulisboa.pt/ma?locale=en" TargetMode="External"/><Relationship Id="rId17" Type="http://schemas.openxmlformats.org/officeDocument/2006/relationships/hyperlink" Target="http://fenix.tecnico.ulisboa.pt/meq?locale=en" TargetMode="External"/><Relationship Id="rId25" Type="http://schemas.openxmlformats.org/officeDocument/2006/relationships/hyperlink" Target="https://fenix.tecnico.ulisboa.pt/cursos/mep?locale=en_EN" TargetMode="External"/><Relationship Id="rId33" Type="http://schemas.openxmlformats.org/officeDocument/2006/relationships/hyperlink" Target="http://fenix.tecnico.ulisboa.pt/megm?locale=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enix.tecnico.ulisboa.pt/cursos/mbiotec/curriculo" TargetMode="External"/><Relationship Id="rId20" Type="http://schemas.openxmlformats.org/officeDocument/2006/relationships/hyperlink" Target="https://fenix.tecnico.ulisboa.pt/cursos/meic-t/curriculo" TargetMode="External"/><Relationship Id="rId29" Type="http://schemas.openxmlformats.org/officeDocument/2006/relationships/hyperlink" Target="http://fenix.tecnico.ulisboa.pt/megi?locale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nix.tecnico.ulisboa.pt/cursos/mma/curriculo" TargetMode="External"/><Relationship Id="rId24" Type="http://schemas.openxmlformats.org/officeDocument/2006/relationships/hyperlink" Target="https://fenix.tecnico.ulisboa.pt/cursos/mege/curriculo" TargetMode="External"/><Relationship Id="rId32" Type="http://schemas.openxmlformats.org/officeDocument/2006/relationships/hyperlink" Target="https://fenix.tecnico.ulisboa.pt/cursos/microbio?locale=en_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enix.tecnico.ulisboa.pt/cursos/mebiom?locale=en_EN" TargetMode="External"/><Relationship Id="rId23" Type="http://schemas.openxmlformats.org/officeDocument/2006/relationships/hyperlink" Target="http://fenix.tecnico.ulisboa.pt/mee?locale=en" TargetMode="External"/><Relationship Id="rId28" Type="http://schemas.openxmlformats.org/officeDocument/2006/relationships/hyperlink" Target="http://fenix.tecnico.ulisboa.pt/cursos/meambi?locale=en" TargetMode="External"/><Relationship Id="rId36" Type="http://schemas.openxmlformats.org/officeDocument/2006/relationships/hyperlink" Target="http://fenix.tecnico.ulisboa.pt/merc?locale=en" TargetMode="External"/><Relationship Id="rId10" Type="http://schemas.openxmlformats.org/officeDocument/2006/relationships/hyperlink" Target="http://fenix.tecnico.ulisboa.pt/meaer?locale=en" TargetMode="External"/><Relationship Id="rId19" Type="http://schemas.openxmlformats.org/officeDocument/2006/relationships/hyperlink" Target="https://fenix.tecnico.ulisboa.pt/cursos/meic-a/curriculo" TargetMode="External"/><Relationship Id="rId31" Type="http://schemas.openxmlformats.org/officeDocument/2006/relationships/hyperlink" Target="https://fenix.tecnico.ulisboa.pt/cursos/memec?locale=en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i.tecnico.ulisboa.pt/files/sites/52/ist_coordenadores-mobilidade_mobility-coordinators.pdf" TargetMode="External"/><Relationship Id="rId14" Type="http://schemas.openxmlformats.org/officeDocument/2006/relationships/hyperlink" Target="http://fenix.tecnico.ulisboa.pt/mebiol?locale=en" TargetMode="External"/><Relationship Id="rId22" Type="http://schemas.openxmlformats.org/officeDocument/2006/relationships/hyperlink" Target="http://fenix.tecnico.ulisboa.pt/meec?locale=en" TargetMode="External"/><Relationship Id="rId27" Type="http://schemas.openxmlformats.org/officeDocument/2006/relationships/hyperlink" Target="https://fenix.tecnico.ulisboa.pt/cursos/meft21/descricao" TargetMode="External"/><Relationship Id="rId30" Type="http://schemas.openxmlformats.org/officeDocument/2006/relationships/hyperlink" Target="http://fenix.tecnico.ulisboa.pt/memat?locale=en" TargetMode="External"/><Relationship Id="rId35" Type="http://schemas.openxmlformats.org/officeDocument/2006/relationships/hyperlink" Target="https://fenix.tecnico.ulisboa.pt/cursos/mean/curriculo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1083572EC42688E1A125A5AB6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E4E3-9F95-49A9-8AD6-BA8B86524AD8}"/>
      </w:docPartPr>
      <w:docPartBody>
        <w:p w:rsidR="00A01714" w:rsidRDefault="0042370E" w:rsidP="0042370E">
          <w:pPr>
            <w:pStyle w:val="D4A1083572EC42688E1A125A5AB6B7A7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C9F9-6E15-43A0-8D01-CB07B259F901}"/>
      </w:docPartPr>
      <w:docPartBody>
        <w:p w:rsidR="00A01714" w:rsidRDefault="0042370E">
          <w:r w:rsidRPr="00324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E1B0B67C1F47C7B5437C1D6B88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84BD-046D-45A1-A273-403A1F112443}"/>
      </w:docPartPr>
      <w:docPartBody>
        <w:p w:rsidR="009F6E05" w:rsidRDefault="0090420E" w:rsidP="0090420E">
          <w:pPr>
            <w:pStyle w:val="87E1B0B67C1F47C7B5437C1D6B88D20E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2DB04DB4A89145428D4FAEDFBCAD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C1A6-C775-4A73-8FE4-F257B24F35C5}"/>
      </w:docPartPr>
      <w:docPartBody>
        <w:p w:rsidR="00EC1218" w:rsidRDefault="00F209F3" w:rsidP="00F209F3">
          <w:pPr>
            <w:pStyle w:val="2DB04DB4A89145428D4FAEDFBCAD115B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97A74148322D4AE4BFC2D9BC167A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95FC-5E92-4AC5-A5BA-107A6FC328A4}"/>
      </w:docPartPr>
      <w:docPartBody>
        <w:p w:rsidR="00EC1218" w:rsidRDefault="00F209F3" w:rsidP="00F209F3">
          <w:pPr>
            <w:pStyle w:val="97A74148322D4AE4BFC2D9BC167A9454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61565339CD7E4795958236C0A36B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CC2C-6821-4DF9-BC39-CF22E6D0560E}"/>
      </w:docPartPr>
      <w:docPartBody>
        <w:p w:rsidR="00EC1218" w:rsidRDefault="00F209F3" w:rsidP="00F209F3">
          <w:pPr>
            <w:pStyle w:val="61565339CD7E4795958236C0A36BEFC9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7F07949154B84A59970A0D7E2885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9B5C-A7AD-4B0D-B5B3-F3273E875919}"/>
      </w:docPartPr>
      <w:docPartBody>
        <w:p w:rsidR="00EC1218" w:rsidRDefault="00F209F3" w:rsidP="00F209F3">
          <w:pPr>
            <w:pStyle w:val="7F07949154B84A59970A0D7E28858604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C458A26CD45347F08096A5D86D68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6B80-6235-497C-AA02-F3AD677AA7FB}"/>
      </w:docPartPr>
      <w:docPartBody>
        <w:p w:rsidR="00EC1218" w:rsidRDefault="00F209F3" w:rsidP="00F209F3">
          <w:pPr>
            <w:pStyle w:val="C458A26CD45347F08096A5D86D6896DF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5432207E770E4BA9ACB5BBFFCB2E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E73F-F0EF-4E91-8971-5511C6FBA86D}"/>
      </w:docPartPr>
      <w:docPartBody>
        <w:p w:rsidR="00EC1218" w:rsidRDefault="00F209F3" w:rsidP="00F209F3">
          <w:pPr>
            <w:pStyle w:val="5432207E770E4BA9ACB5BBFFCB2E1D86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55A271DEC17F4E05B20F23B7E285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299-91D6-4934-90BE-5B2B949FCA4E}"/>
      </w:docPartPr>
      <w:docPartBody>
        <w:p w:rsidR="00EC1218" w:rsidRDefault="00F209F3" w:rsidP="00F209F3">
          <w:pPr>
            <w:pStyle w:val="55A271DEC17F4E05B20F23B7E285513E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FDF2CA804547480D801A7550FE84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9022-B0BD-4F0B-B91C-462F4C5D1E09}"/>
      </w:docPartPr>
      <w:docPartBody>
        <w:p w:rsidR="00EC1218" w:rsidRDefault="00F209F3" w:rsidP="00F209F3">
          <w:pPr>
            <w:pStyle w:val="FDF2CA804547480D801A7550FE84C3A6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B1E48B0DD4D347409773695D364D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6659-2B39-40E1-85F4-6A107E5C79E1}"/>
      </w:docPartPr>
      <w:docPartBody>
        <w:p w:rsidR="00EC1218" w:rsidRDefault="00F209F3" w:rsidP="00F209F3">
          <w:pPr>
            <w:pStyle w:val="B1E48B0DD4D347409773695D364D118B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B0E4B9628A6B4162ABCB3CBA696B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67B6-8934-4931-A737-158146D4C38F}"/>
      </w:docPartPr>
      <w:docPartBody>
        <w:p w:rsidR="00EC1218" w:rsidRDefault="00F209F3" w:rsidP="00F209F3">
          <w:pPr>
            <w:pStyle w:val="B0E4B9628A6B4162ABCB3CBA696B3E77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0CB51EA233A74227AE31014FB1CE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9933-142D-4EA9-A512-717153CDC47D}"/>
      </w:docPartPr>
      <w:docPartBody>
        <w:p w:rsidR="00EC1218" w:rsidRDefault="00F209F3" w:rsidP="00F209F3">
          <w:pPr>
            <w:pStyle w:val="0CB51EA233A74227AE31014FB1CEB3EC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22110C98032A443AA2F676A28466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ED73-D43B-456C-833A-A3651429DD85}"/>
      </w:docPartPr>
      <w:docPartBody>
        <w:p w:rsidR="00EC1218" w:rsidRDefault="00F209F3" w:rsidP="00F209F3">
          <w:pPr>
            <w:pStyle w:val="22110C98032A443AA2F676A28466BC53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BB3B507F8BF34922B42095821AB9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0891-D534-4FD8-95F6-BF7BA5692D15}"/>
      </w:docPartPr>
      <w:docPartBody>
        <w:p w:rsidR="00EC1218" w:rsidRDefault="00F209F3" w:rsidP="00F209F3">
          <w:pPr>
            <w:pStyle w:val="BB3B507F8BF34922B42095821AB9C595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3F6E2E2376FC412CAAC36C761158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B396-421E-46E5-AC62-B8C9A4E8E4B8}"/>
      </w:docPartPr>
      <w:docPartBody>
        <w:p w:rsidR="00EC1218" w:rsidRDefault="00F209F3" w:rsidP="00F209F3">
          <w:pPr>
            <w:pStyle w:val="3F6E2E2376FC412CAAC36C7611581423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A7BE9D02C0A648009D191499C97F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B864-3213-4C55-8FA0-745DE5021CC8}"/>
      </w:docPartPr>
      <w:docPartBody>
        <w:p w:rsidR="00EC1218" w:rsidRDefault="00F209F3" w:rsidP="00F209F3">
          <w:pPr>
            <w:pStyle w:val="A7BE9D02C0A648009D191499C97FD958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26DA18F4037B4D1DAA2CDD5A24E1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4EF3-4C76-4FA6-9CE7-636FB43227AA}"/>
      </w:docPartPr>
      <w:docPartBody>
        <w:p w:rsidR="00EC1218" w:rsidRDefault="00F209F3" w:rsidP="00F209F3">
          <w:pPr>
            <w:pStyle w:val="26DA18F4037B4D1DAA2CDD5A24E1D157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90D877D256274FF3AA18D378CD58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D0E1-B062-41CE-A16F-8C3B8E6BD528}"/>
      </w:docPartPr>
      <w:docPartBody>
        <w:p w:rsidR="00EC1218" w:rsidRDefault="00F209F3" w:rsidP="00F209F3">
          <w:pPr>
            <w:pStyle w:val="90D877D256274FF3AA18D378CD58C229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DFC2A2B8F3924A84B0DB3D85EE54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0729-499F-40E7-84D0-E534565957D0}"/>
      </w:docPartPr>
      <w:docPartBody>
        <w:p w:rsidR="00EC1218" w:rsidRDefault="00F209F3" w:rsidP="00F209F3">
          <w:pPr>
            <w:pStyle w:val="DFC2A2B8F3924A84B0DB3D85EE54B62A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68C0522AF2A641F1BBBF268A36BD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A044-0357-4C59-B2D9-0781F2A2705B}"/>
      </w:docPartPr>
      <w:docPartBody>
        <w:p w:rsidR="00EC1218" w:rsidRDefault="00F209F3" w:rsidP="00F209F3">
          <w:pPr>
            <w:pStyle w:val="68C0522AF2A641F1BBBF268A36BD7E5D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31607D05AF484F5B854D1FE8AC58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2BC8-A751-481C-9D31-B5728A29821C}"/>
      </w:docPartPr>
      <w:docPartBody>
        <w:p w:rsidR="00EC1218" w:rsidRDefault="00F209F3" w:rsidP="00F209F3">
          <w:pPr>
            <w:pStyle w:val="31607D05AF484F5B854D1FE8AC58354B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209F1026500947E9B6520A67F89A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E56E-B384-498E-8F1C-53B7DC6CB5DD}"/>
      </w:docPartPr>
      <w:docPartBody>
        <w:p w:rsidR="00000000" w:rsidRDefault="00EC1218" w:rsidP="00EC1218">
          <w:pPr>
            <w:pStyle w:val="209F1026500947E9B6520A67F89A801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0E"/>
    <w:rsid w:val="002E76A8"/>
    <w:rsid w:val="003D69F4"/>
    <w:rsid w:val="0042370E"/>
    <w:rsid w:val="004420F9"/>
    <w:rsid w:val="007F6651"/>
    <w:rsid w:val="00902D51"/>
    <w:rsid w:val="0090420E"/>
    <w:rsid w:val="009F6E05"/>
    <w:rsid w:val="00A01714"/>
    <w:rsid w:val="00AE17D6"/>
    <w:rsid w:val="00BC2510"/>
    <w:rsid w:val="00C974F5"/>
    <w:rsid w:val="00CF0C0E"/>
    <w:rsid w:val="00E3308E"/>
    <w:rsid w:val="00EC1218"/>
    <w:rsid w:val="00F209F3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218"/>
  </w:style>
  <w:style w:type="paragraph" w:customStyle="1" w:styleId="C89A5BDA7BC74051B2E0538E3194A6B0">
    <w:name w:val="C89A5BDA7BC74051B2E0538E3194A6B0"/>
    <w:rsid w:val="00F209F3"/>
    <w:rPr>
      <w:lang w:val="pt-PT" w:eastAsia="pt-PT"/>
    </w:rPr>
  </w:style>
  <w:style w:type="paragraph" w:customStyle="1" w:styleId="209F1026500947E9B6520A67F89A801E">
    <w:name w:val="209F1026500947E9B6520A67F89A801E"/>
    <w:rsid w:val="00EC1218"/>
    <w:rPr>
      <w:lang w:val="pt-PT" w:eastAsia="pt-PT"/>
    </w:rPr>
  </w:style>
  <w:style w:type="paragraph" w:customStyle="1" w:styleId="D4A1083572EC42688E1A125A5AB6B7A7">
    <w:name w:val="D4A1083572EC42688E1A125A5AB6B7A7"/>
    <w:rsid w:val="0042370E"/>
  </w:style>
  <w:style w:type="paragraph" w:customStyle="1" w:styleId="2DB04DB4A89145428D4FAEDFBCAD115B">
    <w:name w:val="2DB04DB4A89145428D4FAEDFBCAD115B"/>
    <w:rsid w:val="00F209F3"/>
    <w:rPr>
      <w:lang w:val="pt-PT" w:eastAsia="pt-PT"/>
    </w:rPr>
  </w:style>
  <w:style w:type="paragraph" w:customStyle="1" w:styleId="97A74148322D4AE4BFC2D9BC167A9454">
    <w:name w:val="97A74148322D4AE4BFC2D9BC167A9454"/>
    <w:rsid w:val="00F209F3"/>
    <w:rPr>
      <w:lang w:val="pt-PT" w:eastAsia="pt-PT"/>
    </w:rPr>
  </w:style>
  <w:style w:type="paragraph" w:customStyle="1" w:styleId="61565339CD7E4795958236C0A36BEFC9">
    <w:name w:val="61565339CD7E4795958236C0A36BEFC9"/>
    <w:rsid w:val="00F209F3"/>
    <w:rPr>
      <w:lang w:val="pt-PT" w:eastAsia="pt-PT"/>
    </w:rPr>
  </w:style>
  <w:style w:type="paragraph" w:customStyle="1" w:styleId="7F07949154B84A59970A0D7E28858604">
    <w:name w:val="7F07949154B84A59970A0D7E28858604"/>
    <w:rsid w:val="00F209F3"/>
    <w:rPr>
      <w:lang w:val="pt-PT" w:eastAsia="pt-PT"/>
    </w:rPr>
  </w:style>
  <w:style w:type="paragraph" w:customStyle="1" w:styleId="C458A26CD45347F08096A5D86D6896DF">
    <w:name w:val="C458A26CD45347F08096A5D86D6896DF"/>
    <w:rsid w:val="00F209F3"/>
    <w:rPr>
      <w:lang w:val="pt-PT" w:eastAsia="pt-PT"/>
    </w:rPr>
  </w:style>
  <w:style w:type="paragraph" w:customStyle="1" w:styleId="5432207E770E4BA9ACB5BBFFCB2E1D86">
    <w:name w:val="5432207E770E4BA9ACB5BBFFCB2E1D86"/>
    <w:rsid w:val="00F209F3"/>
    <w:rPr>
      <w:lang w:val="pt-PT" w:eastAsia="pt-PT"/>
    </w:rPr>
  </w:style>
  <w:style w:type="paragraph" w:customStyle="1" w:styleId="55A271DEC17F4E05B20F23B7E285513E">
    <w:name w:val="55A271DEC17F4E05B20F23B7E285513E"/>
    <w:rsid w:val="00F209F3"/>
    <w:rPr>
      <w:lang w:val="pt-PT" w:eastAsia="pt-PT"/>
    </w:rPr>
  </w:style>
  <w:style w:type="paragraph" w:customStyle="1" w:styleId="FDF2CA804547480D801A7550FE84C3A6">
    <w:name w:val="FDF2CA804547480D801A7550FE84C3A6"/>
    <w:rsid w:val="00F209F3"/>
    <w:rPr>
      <w:lang w:val="pt-PT" w:eastAsia="pt-PT"/>
    </w:rPr>
  </w:style>
  <w:style w:type="paragraph" w:customStyle="1" w:styleId="B1E48B0DD4D347409773695D364D118B">
    <w:name w:val="B1E48B0DD4D347409773695D364D118B"/>
    <w:rsid w:val="00F209F3"/>
    <w:rPr>
      <w:lang w:val="pt-PT" w:eastAsia="pt-PT"/>
    </w:rPr>
  </w:style>
  <w:style w:type="paragraph" w:customStyle="1" w:styleId="B0E4B9628A6B4162ABCB3CBA696B3E77">
    <w:name w:val="B0E4B9628A6B4162ABCB3CBA696B3E77"/>
    <w:rsid w:val="00F209F3"/>
    <w:rPr>
      <w:lang w:val="pt-PT" w:eastAsia="pt-PT"/>
    </w:rPr>
  </w:style>
  <w:style w:type="paragraph" w:customStyle="1" w:styleId="0CB51EA233A74227AE31014FB1CEB3EC">
    <w:name w:val="0CB51EA233A74227AE31014FB1CEB3EC"/>
    <w:rsid w:val="00F209F3"/>
    <w:rPr>
      <w:lang w:val="pt-PT" w:eastAsia="pt-PT"/>
    </w:rPr>
  </w:style>
  <w:style w:type="paragraph" w:customStyle="1" w:styleId="22110C98032A443AA2F676A28466BC53">
    <w:name w:val="22110C98032A443AA2F676A28466BC53"/>
    <w:rsid w:val="00F209F3"/>
    <w:rPr>
      <w:lang w:val="pt-PT" w:eastAsia="pt-PT"/>
    </w:rPr>
  </w:style>
  <w:style w:type="paragraph" w:customStyle="1" w:styleId="BB3B507F8BF34922B42095821AB9C595">
    <w:name w:val="BB3B507F8BF34922B42095821AB9C595"/>
    <w:rsid w:val="00F209F3"/>
    <w:rPr>
      <w:lang w:val="pt-PT" w:eastAsia="pt-PT"/>
    </w:rPr>
  </w:style>
  <w:style w:type="paragraph" w:customStyle="1" w:styleId="3F6E2E2376FC412CAAC36C7611581423">
    <w:name w:val="3F6E2E2376FC412CAAC36C7611581423"/>
    <w:rsid w:val="00F209F3"/>
    <w:rPr>
      <w:lang w:val="pt-PT" w:eastAsia="pt-PT"/>
    </w:rPr>
  </w:style>
  <w:style w:type="paragraph" w:customStyle="1" w:styleId="A7BE9D02C0A648009D191499C97FD958">
    <w:name w:val="A7BE9D02C0A648009D191499C97FD958"/>
    <w:rsid w:val="00F209F3"/>
    <w:rPr>
      <w:lang w:val="pt-PT" w:eastAsia="pt-PT"/>
    </w:rPr>
  </w:style>
  <w:style w:type="paragraph" w:customStyle="1" w:styleId="26DA18F4037B4D1DAA2CDD5A24E1D157">
    <w:name w:val="26DA18F4037B4D1DAA2CDD5A24E1D157"/>
    <w:rsid w:val="00F209F3"/>
    <w:rPr>
      <w:lang w:val="pt-PT" w:eastAsia="pt-PT"/>
    </w:rPr>
  </w:style>
  <w:style w:type="paragraph" w:customStyle="1" w:styleId="90D877D256274FF3AA18D378CD58C229">
    <w:name w:val="90D877D256274FF3AA18D378CD58C229"/>
    <w:rsid w:val="00F209F3"/>
    <w:rPr>
      <w:lang w:val="pt-PT" w:eastAsia="pt-PT"/>
    </w:rPr>
  </w:style>
  <w:style w:type="paragraph" w:customStyle="1" w:styleId="DFC2A2B8F3924A84B0DB3D85EE54B62A">
    <w:name w:val="DFC2A2B8F3924A84B0DB3D85EE54B62A"/>
    <w:rsid w:val="00F209F3"/>
    <w:rPr>
      <w:lang w:val="pt-PT" w:eastAsia="pt-PT"/>
    </w:rPr>
  </w:style>
  <w:style w:type="paragraph" w:customStyle="1" w:styleId="68C0522AF2A641F1BBBF268A36BD7E5D">
    <w:name w:val="68C0522AF2A641F1BBBF268A36BD7E5D"/>
    <w:rsid w:val="00F209F3"/>
    <w:rPr>
      <w:lang w:val="pt-PT" w:eastAsia="pt-PT"/>
    </w:rPr>
  </w:style>
  <w:style w:type="paragraph" w:customStyle="1" w:styleId="31607D05AF484F5B854D1FE8AC58354B">
    <w:name w:val="31607D05AF484F5B854D1FE8AC58354B"/>
    <w:rsid w:val="00F209F3"/>
    <w:rPr>
      <w:lang w:val="pt-PT" w:eastAsia="pt-PT"/>
    </w:rPr>
  </w:style>
  <w:style w:type="paragraph" w:customStyle="1" w:styleId="87E1B0B67C1F47C7B5437C1D6B88D20E">
    <w:name w:val="87E1B0B67C1F47C7B5437C1D6B88D20E"/>
    <w:rsid w:val="0090420E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A779-BD2C-4AB7-809A-FB8FFF2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</dc:creator>
  <cp:lastModifiedBy>Sandro Filipe Terreiro dos Santos</cp:lastModifiedBy>
  <cp:revision>38</cp:revision>
  <cp:lastPrinted>2020-02-28T12:36:00Z</cp:lastPrinted>
  <dcterms:created xsi:type="dcterms:W3CDTF">2022-03-04T14:41:00Z</dcterms:created>
  <dcterms:modified xsi:type="dcterms:W3CDTF">2023-12-21T16:45:00Z</dcterms:modified>
</cp:coreProperties>
</file>